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33B02" w14:textId="3A098B04" w:rsidR="00D34346" w:rsidRDefault="00D34346" w:rsidP="00D34346">
      <w:bookmarkStart w:id="0" w:name="TOC"/>
      <w:bookmarkStart w:id="1" w:name="_Toc128752590"/>
      <w:bookmarkEnd w:id="0"/>
      <w:r w:rsidRPr="00E2796F">
        <w:rPr>
          <w:noProof/>
          <w:lang w:val="en-GB"/>
        </w:rPr>
        <w:drawing>
          <wp:anchor distT="0" distB="0" distL="114300" distR="114300" simplePos="0" relativeHeight="251658240" behindDoc="1" locked="0" layoutInCell="1" allowOverlap="1" wp14:anchorId="1B26F930" wp14:editId="79FA268C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696200" cy="10839450"/>
            <wp:effectExtent l="0" t="0" r="0" b="0"/>
            <wp:wrapNone/>
            <wp:docPr id="2" name="Picture 2" descr="A screen 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 shot of a 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1083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B2AC5E" w14:textId="77777777" w:rsidR="00D34346" w:rsidRDefault="00D34346" w:rsidP="00D34346"/>
    <w:p w14:paraId="10275324" w14:textId="77777777" w:rsidR="00D34346" w:rsidRDefault="00D34346" w:rsidP="00D34346"/>
    <w:p w14:paraId="45B96D42" w14:textId="77777777" w:rsidR="00D34346" w:rsidRDefault="00D34346" w:rsidP="00D34346"/>
    <w:p w14:paraId="46D4C0E5" w14:textId="77777777" w:rsidR="00D34346" w:rsidRDefault="00D34346" w:rsidP="00D34346"/>
    <w:p w14:paraId="6A46649C" w14:textId="77777777" w:rsidR="00D34346" w:rsidRDefault="00D34346" w:rsidP="00D34346"/>
    <w:p w14:paraId="61E350E0" w14:textId="77777777" w:rsidR="00D34346" w:rsidRDefault="00D34346" w:rsidP="00D34346"/>
    <w:p w14:paraId="3D3DF491" w14:textId="77777777" w:rsidR="00D34346" w:rsidRDefault="00D34346" w:rsidP="00D34346"/>
    <w:p w14:paraId="75320B7D" w14:textId="77777777" w:rsidR="00D34346" w:rsidRDefault="00D34346" w:rsidP="00D34346"/>
    <w:p w14:paraId="53CECDB3" w14:textId="77777777" w:rsidR="00D34346" w:rsidRDefault="00D34346" w:rsidP="00D34346"/>
    <w:p w14:paraId="4AD75BCF" w14:textId="77777777" w:rsidR="00D34346" w:rsidRDefault="00D34346" w:rsidP="00D34346"/>
    <w:p w14:paraId="25D34AFC" w14:textId="77777777" w:rsidR="00D34346" w:rsidRDefault="00D34346" w:rsidP="00D34346"/>
    <w:p w14:paraId="633D4E33" w14:textId="77777777" w:rsidR="00D34346" w:rsidRDefault="00D34346" w:rsidP="00D34346"/>
    <w:p w14:paraId="5F03E8C5" w14:textId="77777777" w:rsidR="00D34346" w:rsidRDefault="00D34346" w:rsidP="00D34346"/>
    <w:p w14:paraId="5CFEB862" w14:textId="6C21E329" w:rsidR="00D34346" w:rsidRDefault="00915FCC" w:rsidP="00D34346">
      <w:r w:rsidRPr="00E2796F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B4A7150" wp14:editId="445851F6">
                <wp:simplePos x="0" y="0"/>
                <wp:positionH relativeFrom="column">
                  <wp:posOffset>-284204</wp:posOffset>
                </wp:positionH>
                <wp:positionV relativeFrom="paragraph">
                  <wp:posOffset>179705</wp:posOffset>
                </wp:positionV>
                <wp:extent cx="5676265" cy="15906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265" cy="1590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40622658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70795242" w14:textId="3E30A448" w:rsidR="00915FCC" w:rsidRPr="00F13B27" w:rsidRDefault="00915FCC" w:rsidP="00915FCC">
                                <w:pPr>
                                  <w:pStyle w:val="Title"/>
                                  <w:rPr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sz w:val="72"/>
                                    <w:szCs w:val="72"/>
                                  </w:rPr>
                                  <w:t>Template Authorship Strategy Agreement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Style w:val="SubtitleChar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alias w:val="Subject"/>
                              <w:tag w:val=""/>
                              <w:id w:val="1640697565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79559FA4" w14:textId="1AFC627A" w:rsidR="00915FCC" w:rsidRDefault="00915FCC" w:rsidP="00915FCC">
                                <w:pPr>
                                  <w:rPr>
                                    <w:rStyle w:val="SubtitleChar"/>
                                    <w:i/>
                                    <w:iCs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Style w:val="SubtitleChar"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</w:rPr>
                                  <w:t>An editable tool for research contributors</w:t>
                                </w:r>
                              </w:p>
                            </w:sdtContent>
                          </w:sdt>
                          <w:p w14:paraId="64DA458C" w14:textId="77777777" w:rsidR="00915FCC" w:rsidRPr="009704A1" w:rsidRDefault="00915FCC" w:rsidP="00915FCC"/>
                          <w:p w14:paraId="24AAE626" w14:textId="77777777" w:rsidR="00915FCC" w:rsidRPr="0018319A" w:rsidRDefault="00915FCC" w:rsidP="00915FCC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A71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2.4pt;margin-top:14.15pt;width:446.95pt;height:125.2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" filled="f" stroked="f">
                <v:textbox>
                  <w:txbxContent>
                    <w:sdt>
                      <w:sdtPr>
                        <w:rPr>
                          <w:sz w:val="72"/>
                          <w:szCs w:val="72"/>
                        </w:rPr>
                        <w:alias w:val="Title"/>
                        <w:tag w:val=""/>
                        <w:id w:val="-406226581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p w14:paraId="70795242" w14:textId="3E30A448" w:rsidR="00915FCC" w:rsidRPr="00F13B27" w:rsidRDefault="00915FCC" w:rsidP="00915FCC">
                          <w:pPr>
                            <w:pStyle w:val="Title"/>
                            <w:rPr>
                              <w:sz w:val="72"/>
                              <w:szCs w:val="72"/>
                            </w:rPr>
                          </w:pPr>
                          <w:r>
                            <w:rPr>
                              <w:sz w:val="72"/>
                              <w:szCs w:val="72"/>
                            </w:rPr>
                            <w:t>Template Authorship Strategy Agreement</w:t>
                          </w:r>
                        </w:p>
                      </w:sdtContent>
                    </w:sdt>
                    <w:sdt>
                      <w:sdtPr>
                        <w:rPr>
                          <w:rStyle w:val="SubtitleChar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alias w:val="Subject"/>
                        <w:tag w:val=""/>
                        <w:id w:val="1640697565"/>
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<w:text/>
                      </w:sdtPr>
                      <w:sdtContent>
                        <w:p w14:paraId="79559FA4" w14:textId="1AFC627A" w:rsidR="00915FCC" w:rsidRDefault="00915FCC" w:rsidP="00915FCC">
                          <w:pPr>
                            <w:rPr>
                              <w:rStyle w:val="SubtitleChar"/>
                              <w:i/>
                              <w:iCs/>
                              <w:sz w:val="32"/>
                              <w:szCs w:val="32"/>
                            </w:rPr>
                          </w:pPr>
                          <w:r>
                            <w:rPr>
                              <w:rStyle w:val="SubtitleChar"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</w:rPr>
                            <w:t>An editable tool for research contributors</w:t>
                          </w:r>
                        </w:p>
                      </w:sdtContent>
                    </w:sdt>
                    <w:p w14:paraId="64DA458C" w14:textId="77777777" w:rsidR="00915FCC" w:rsidRPr="009704A1" w:rsidRDefault="00915FCC" w:rsidP="00915FCC"/>
                    <w:p w14:paraId="24AAE626" w14:textId="77777777" w:rsidR="00915FCC" w:rsidRPr="0018319A" w:rsidRDefault="00915FCC" w:rsidP="00915FCC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8A36BAC" w14:textId="77777777" w:rsidR="00D34346" w:rsidRDefault="00D34346" w:rsidP="00D34346"/>
    <w:p w14:paraId="5993A947" w14:textId="77777777" w:rsidR="00D34346" w:rsidRDefault="00D34346" w:rsidP="00D34346"/>
    <w:p w14:paraId="5F8E4B69" w14:textId="77777777" w:rsidR="00D34346" w:rsidRDefault="00D34346" w:rsidP="00D34346"/>
    <w:p w14:paraId="3C4073EB" w14:textId="77777777" w:rsidR="00D34346" w:rsidRDefault="00D34346" w:rsidP="00D34346"/>
    <w:p w14:paraId="4C30FCB5" w14:textId="77777777" w:rsidR="00D34346" w:rsidRDefault="00D34346" w:rsidP="00D34346"/>
    <w:p w14:paraId="66C239AB" w14:textId="77777777" w:rsidR="00D34346" w:rsidRDefault="00D34346" w:rsidP="00D34346"/>
    <w:p w14:paraId="483F5ED5" w14:textId="77777777" w:rsidR="00D34346" w:rsidRDefault="00D34346" w:rsidP="00D34346"/>
    <w:p w14:paraId="42C66023" w14:textId="77777777" w:rsidR="00D34346" w:rsidRDefault="00D34346" w:rsidP="00D34346"/>
    <w:p w14:paraId="2433A242" w14:textId="7AB61CE1" w:rsidR="00D34346" w:rsidRDefault="00D34346" w:rsidP="00D34346"/>
    <w:p w14:paraId="43F1ED4B" w14:textId="77777777" w:rsidR="009D7C7A" w:rsidRDefault="009D7C7A" w:rsidP="009D7C7A"/>
    <w:p w14:paraId="5000D853" w14:textId="77777777" w:rsidR="009D7C7A" w:rsidRDefault="009D7C7A" w:rsidP="009D7C7A"/>
    <w:p w14:paraId="4DDE0D7C" w14:textId="77777777" w:rsidR="009D7C7A" w:rsidRDefault="009D7C7A" w:rsidP="009D7C7A"/>
    <w:p w14:paraId="68AAC0EF" w14:textId="7D87AF07" w:rsidR="009D7C7A" w:rsidRDefault="00C645C2" w:rsidP="009D7C7A">
      <w:r w:rsidRPr="00E2796F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16CD5051" wp14:editId="38DDEE04">
                <wp:simplePos x="0" y="0"/>
                <wp:positionH relativeFrom="margin">
                  <wp:posOffset>-301625</wp:posOffset>
                </wp:positionH>
                <wp:positionV relativeFrom="margin">
                  <wp:posOffset>8028305</wp:posOffset>
                </wp:positionV>
                <wp:extent cx="6169660" cy="894715"/>
                <wp:effectExtent l="0" t="0" r="0" b="63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9660" cy="8947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BA8AD" w14:textId="5073417C" w:rsidR="009D7C7A" w:rsidRPr="007A13F8" w:rsidRDefault="009D7C7A" w:rsidP="009D7C7A">
                            <w:pPr>
                              <w:pStyle w:val="NormalCoverFont"/>
                              <w:jc w:val="left"/>
                              <w:rPr>
                                <w:sz w:val="22"/>
                                <w:szCs w:val="28"/>
                              </w:rPr>
                            </w:pPr>
                            <w:r w:rsidRPr="007A13F8"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  <w:t xml:space="preserve">Version No.: </w:t>
                            </w:r>
                            <w:r w:rsidRPr="007A13F8">
                              <w:rPr>
                                <w:sz w:val="22"/>
                                <w:szCs w:val="28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22"/>
                                  <w:szCs w:val="28"/>
                                </w:rPr>
                                <w:alias w:val="Status"/>
                                <w:tag w:val=""/>
                                <w:id w:val="1748845798"/>
        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sz w:val="22"/>
                                    <w:szCs w:val="28"/>
                                  </w:rPr>
                                  <w:t>01</w:t>
                                </w:r>
                              </w:sdtContent>
                            </w:sdt>
                          </w:p>
                          <w:p w14:paraId="55A2AA1F" w14:textId="01947EB5" w:rsidR="009D7C7A" w:rsidRPr="007A13F8" w:rsidRDefault="009D7C7A" w:rsidP="009D7C7A">
                            <w:pPr>
                              <w:pStyle w:val="NormalCoverFont"/>
                              <w:jc w:val="left"/>
                              <w:rPr>
                                <w:sz w:val="22"/>
                                <w:szCs w:val="28"/>
                              </w:rPr>
                            </w:pPr>
                            <w:r w:rsidRPr="007A13F8"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  <w:t>Publication Date:</w:t>
                            </w:r>
                            <w:r w:rsidRPr="007A13F8">
                              <w:rPr>
                                <w:sz w:val="22"/>
                                <w:szCs w:val="28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22"/>
                                  <w:szCs w:val="28"/>
                                </w:rPr>
                                <w:alias w:val="Publish Date"/>
                                <w:tag w:val=""/>
                                <w:id w:val="-709022549"/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 w:fullDate="2025-09-17T00:00:00Z">
                                  <w:dateFormat w:val="d/MM/yyyy"/>
                                  <w:lid w:val="en-AU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>
                                  <w:rPr>
                                    <w:sz w:val="22"/>
                                    <w:szCs w:val="28"/>
                                  </w:rPr>
                                  <w:t>17/09/2025</w:t>
                                </w:r>
                              </w:sdtContent>
                            </w:sdt>
                          </w:p>
                          <w:p w14:paraId="5C6546B8" w14:textId="5606C5E0" w:rsidR="009D7C7A" w:rsidRPr="007A13F8" w:rsidRDefault="009D7C7A" w:rsidP="009D7C7A">
                            <w:pPr>
                              <w:pStyle w:val="NormalCoverFont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 w:rsidRPr="007A13F8"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  <w:t xml:space="preserve">DOI: </w:t>
                            </w:r>
                            <w:sdt>
                              <w:sdtPr>
                                <w:rPr>
                                  <w:sz w:val="22"/>
                                </w:rPr>
                                <w:alias w:val="Category"/>
                                <w:tag w:val=""/>
                                <w:id w:val="-61792003"/>
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<w:text/>
                              </w:sdtPr>
                              <w:sdtContent>
                                <w:r w:rsidR="00C645C2" w:rsidRPr="00C645C2">
                                  <w:rPr>
                                    <w:sz w:val="22"/>
                                  </w:rPr>
                                  <w:t>https://doi.org/10.37672/UKRIO.2025.08.templateauthorshipstrategyagreement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D5051" id="_x0000_s1027" type="#_x0000_t202" style="position:absolute;margin-left:-23.75pt;margin-top:632.15pt;width:485.8pt;height:70.4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" filled="f" stroked="f">
                <v:textbox>
                  <w:txbxContent>
                    <w:p w14:paraId="139BA8AD" w14:textId="5073417C" w:rsidR="009D7C7A" w:rsidRPr="007A13F8" w:rsidRDefault="009D7C7A" w:rsidP="009D7C7A">
                      <w:pPr>
                        <w:pStyle w:val="NormalCoverFont"/>
                        <w:jc w:val="left"/>
                        <w:rPr>
                          <w:sz w:val="22"/>
                          <w:szCs w:val="28"/>
                        </w:rPr>
                      </w:pPr>
                      <w:r w:rsidRPr="007A13F8">
                        <w:rPr>
                          <w:b/>
                          <w:bCs/>
                          <w:sz w:val="22"/>
                          <w:szCs w:val="28"/>
                        </w:rPr>
                        <w:t xml:space="preserve">Version No.: </w:t>
                      </w:r>
                      <w:r w:rsidRPr="007A13F8">
                        <w:rPr>
                          <w:sz w:val="22"/>
                          <w:szCs w:val="28"/>
                        </w:rPr>
                        <w:t xml:space="preserve"> </w:t>
                      </w:r>
                      <w:sdt>
                        <w:sdtPr>
                          <w:rPr>
                            <w:sz w:val="22"/>
                            <w:szCs w:val="28"/>
                          </w:rPr>
                          <w:alias w:val="Status"/>
                          <w:tag w:val=""/>
                          <w:id w:val="1748845798"/>
  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  <w:text/>
                        </w:sdtPr>
                        <w:sdtContent>
                          <w:r>
                            <w:rPr>
                              <w:sz w:val="22"/>
                              <w:szCs w:val="28"/>
                            </w:rPr>
                            <w:t>01</w:t>
                          </w:r>
                        </w:sdtContent>
                      </w:sdt>
                    </w:p>
                    <w:p w14:paraId="55A2AA1F" w14:textId="01947EB5" w:rsidR="009D7C7A" w:rsidRPr="007A13F8" w:rsidRDefault="009D7C7A" w:rsidP="009D7C7A">
                      <w:pPr>
                        <w:pStyle w:val="NormalCoverFont"/>
                        <w:jc w:val="left"/>
                        <w:rPr>
                          <w:sz w:val="22"/>
                          <w:szCs w:val="28"/>
                        </w:rPr>
                      </w:pPr>
                      <w:r w:rsidRPr="007A13F8">
                        <w:rPr>
                          <w:b/>
                          <w:bCs/>
                          <w:sz w:val="22"/>
                          <w:szCs w:val="28"/>
                        </w:rPr>
                        <w:t>Publication Date:</w:t>
                      </w:r>
                      <w:r w:rsidRPr="007A13F8">
                        <w:rPr>
                          <w:sz w:val="22"/>
                          <w:szCs w:val="28"/>
                        </w:rPr>
                        <w:t xml:space="preserve"> </w:t>
                      </w:r>
                      <w:sdt>
                        <w:sdtPr>
                          <w:rPr>
                            <w:sz w:val="22"/>
                            <w:szCs w:val="28"/>
                          </w:rPr>
                          <w:alias w:val="Publish Date"/>
                          <w:tag w:val=""/>
                          <w:id w:val="-709022549"/>
                          <w:dataBinding w:prefixMappings="xmlns:ns0='http://schemas.microsoft.com/office/2006/coverPageProps' " w:xpath="/ns0:CoverPageProperties[1]/ns0:PublishDate[1]" w:storeItemID="{55AF091B-3C7A-41E3-B477-F2FDAA23CFDA}"/>
                          <w:date w:fullDate="2025-09-17T00:00:00Z">
                            <w:dateFormat w:val="d/MM/yyyy"/>
                            <w:lid w:val="en-AU"/>
                            <w:storeMappedDataAs w:val="dateTime"/>
                            <w:calendar w:val="gregorian"/>
                          </w:date>
                        </w:sdtPr>
                        <w:sdtContent>
                          <w:r>
                            <w:rPr>
                              <w:sz w:val="22"/>
                              <w:szCs w:val="28"/>
                            </w:rPr>
                            <w:t>17/09/2025</w:t>
                          </w:r>
                        </w:sdtContent>
                      </w:sdt>
                    </w:p>
                    <w:p w14:paraId="5C6546B8" w14:textId="5606C5E0" w:rsidR="009D7C7A" w:rsidRPr="007A13F8" w:rsidRDefault="009D7C7A" w:rsidP="009D7C7A">
                      <w:pPr>
                        <w:pStyle w:val="NormalCoverFont"/>
                        <w:jc w:val="left"/>
                        <w:rPr>
                          <w:sz w:val="20"/>
                          <w:szCs w:val="20"/>
                        </w:rPr>
                      </w:pPr>
                      <w:r w:rsidRPr="007A13F8">
                        <w:rPr>
                          <w:b/>
                          <w:bCs/>
                          <w:sz w:val="22"/>
                          <w:szCs w:val="28"/>
                        </w:rPr>
                        <w:t xml:space="preserve">DOI: </w:t>
                      </w:r>
                      <w:sdt>
                        <w:sdtPr>
                          <w:rPr>
                            <w:sz w:val="22"/>
                          </w:rPr>
                          <w:alias w:val="Category"/>
                          <w:tag w:val=""/>
                          <w:id w:val="-61792003"/>
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<w:text/>
                        </w:sdtPr>
                        <w:sdtContent>
                          <w:r w:rsidR="00C645C2" w:rsidRPr="00C645C2">
                            <w:rPr>
                              <w:sz w:val="22"/>
                            </w:rPr>
                            <w:t>https://doi.org/10.37672/UKRIO.2025.08.templateauthorshipstrategyagreement</w:t>
                          </w:r>
                        </w:sdtContent>
                      </w:sdt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6E9BBE0" w14:textId="77777777" w:rsidR="009D7C7A" w:rsidRDefault="009D7C7A" w:rsidP="009D7C7A"/>
    <w:sdt>
      <w:sdtPr>
        <w:id w:val="65449258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A14FDC0" w14:textId="1114284D" w:rsidR="00EA028C" w:rsidRDefault="00CD6E2B" w:rsidP="00EA028C">
          <w:r>
            <w:t xml:space="preserve"> </w:t>
          </w:r>
        </w:p>
        <w:p w14:paraId="52577688" w14:textId="44F5C96F" w:rsidR="00EA028C" w:rsidRDefault="00EA028C" w:rsidP="00EA028C">
          <w:pPr>
            <w:pStyle w:val="TOC1"/>
            <w:ind w:left="0"/>
            <w:rPr>
              <w:rFonts w:eastAsiaTheme="minorEastAsia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6505420" w:history="1">
            <w:r w:rsidRPr="00594F09">
              <w:rPr>
                <w:rStyle w:val="Hyperlink"/>
                <w:noProof/>
              </w:rPr>
              <w:t>Introduction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6B19B3" w14:textId="518F1A67" w:rsidR="00EA028C" w:rsidRDefault="00EA028C" w:rsidP="00EA028C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1" w:history="1">
            <w:r w:rsidRPr="00594F09">
              <w:rPr>
                <w:rStyle w:val="Hyperlink"/>
                <w:noProof/>
              </w:rPr>
              <w:t>Structure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C596C9" w14:textId="3DC638E1" w:rsidR="00EA028C" w:rsidRDefault="00EA028C" w:rsidP="00EA028C">
          <w:pPr>
            <w:pStyle w:val="TOC1"/>
            <w:ind w:left="0"/>
            <w:rPr>
              <w:rFonts w:eastAsiaTheme="minorEastAsia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2" w:history="1">
            <w:r w:rsidRPr="00594F09">
              <w:rPr>
                <w:rStyle w:val="Hyperlink"/>
                <w:noProof/>
              </w:rPr>
              <w:t>Section A: Setting up an authorship strategy agreement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365DAF" w14:textId="05C9D637" w:rsidR="00EA028C" w:rsidRDefault="00EA028C" w:rsidP="00EA028C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3" w:history="1">
            <w:r w:rsidRPr="00594F09">
              <w:rPr>
                <w:rStyle w:val="Hyperlink"/>
                <w:noProof/>
              </w:rPr>
              <w:t>Title and summary of the research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B4DE8C" w14:textId="46F3E1CC" w:rsidR="00EA028C" w:rsidRDefault="00EA028C" w:rsidP="00EA028C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4" w:history="1">
            <w:r w:rsidRPr="00594F09">
              <w:rPr>
                <w:rStyle w:val="Hyperlink"/>
                <w:noProof/>
              </w:rPr>
              <w:t>Outline responsibilities and methods for record keeping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CA8C74" w14:textId="0AC5A2BB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5" w:history="1">
            <w:r w:rsidRPr="00594F09">
              <w:rPr>
                <w:rStyle w:val="Hyperlink"/>
                <w:noProof/>
              </w:rPr>
              <w:t>Responsibilities</w:t>
            </w:r>
            <w:r>
              <w:rPr>
                <w:noProof/>
                <w:webHidden/>
              </w:rPr>
              <w:tab/>
            </w:r>
            <w:r w:rsidRPr="00E92A47">
              <w:rPr>
                <w:i w:val="0"/>
                <w:iCs w:val="0"/>
                <w:noProof/>
                <w:webHidden/>
              </w:rPr>
              <w:fldChar w:fldCharType="begin"/>
            </w:r>
            <w:r w:rsidRPr="00E92A47">
              <w:rPr>
                <w:i w:val="0"/>
                <w:iCs w:val="0"/>
                <w:noProof/>
                <w:webHidden/>
              </w:rPr>
              <w:instrText xml:space="preserve"> PAGEREF _Toc206505425 \h </w:instrText>
            </w:r>
            <w:r w:rsidRPr="00E92A47">
              <w:rPr>
                <w:i w:val="0"/>
                <w:iCs w:val="0"/>
                <w:noProof/>
                <w:webHidden/>
              </w:rPr>
            </w:r>
            <w:r w:rsidRPr="00E92A47">
              <w:rPr>
                <w:i w:val="0"/>
                <w:iCs w:val="0"/>
                <w:noProof/>
                <w:webHidden/>
              </w:rPr>
              <w:fldChar w:fldCharType="separate"/>
            </w:r>
            <w:r w:rsidR="008271AD">
              <w:rPr>
                <w:i w:val="0"/>
                <w:iCs w:val="0"/>
                <w:noProof/>
                <w:webHidden/>
              </w:rPr>
              <w:t>4</w:t>
            </w:r>
            <w:r w:rsidRPr="00E92A47">
              <w:rPr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07B380C" w14:textId="43545017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6" w:history="1">
            <w:r w:rsidRPr="00594F09">
              <w:rPr>
                <w:rStyle w:val="Hyperlink"/>
                <w:noProof/>
              </w:rPr>
              <w:t>Record keeping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221280" w14:textId="248E1E3D" w:rsidR="00EA028C" w:rsidRDefault="00EA028C" w:rsidP="00EA028C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7" w:history="1">
            <w:r w:rsidRPr="00594F09">
              <w:rPr>
                <w:rStyle w:val="Hyperlink"/>
                <w:noProof/>
              </w:rPr>
              <w:t>Research Overview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2CB927" w14:textId="34F5C2A4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8" w:history="1">
            <w:r w:rsidRPr="00594F09">
              <w:rPr>
                <w:rStyle w:val="Hyperlink"/>
                <w:noProof/>
              </w:rPr>
              <w:t>Research outputs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C7E25C" w14:textId="496341EC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29" w:history="1">
            <w:r w:rsidRPr="00594F09">
              <w:rPr>
                <w:rStyle w:val="Hyperlink"/>
                <w:noProof/>
              </w:rPr>
              <w:t>Stakeholder expectations and requirements for authorship</w:t>
            </w:r>
            <w:r>
              <w:rPr>
                <w:noProof/>
                <w:webHidden/>
              </w:rPr>
              <w:tab/>
            </w:r>
            <w:r w:rsidRPr="00971523">
              <w:rPr>
                <w:i w:val="0"/>
                <w:iCs w:val="0"/>
                <w:noProof/>
                <w:webHidden/>
              </w:rPr>
              <w:fldChar w:fldCharType="begin"/>
            </w:r>
            <w:r w:rsidRPr="00971523">
              <w:rPr>
                <w:i w:val="0"/>
                <w:iCs w:val="0"/>
                <w:noProof/>
                <w:webHidden/>
              </w:rPr>
              <w:instrText xml:space="preserve"> PAGEREF _Toc206505429 \h </w:instrText>
            </w:r>
            <w:r w:rsidRPr="00971523">
              <w:rPr>
                <w:i w:val="0"/>
                <w:iCs w:val="0"/>
                <w:noProof/>
                <w:webHidden/>
              </w:rPr>
            </w:r>
            <w:r w:rsidRPr="00971523">
              <w:rPr>
                <w:i w:val="0"/>
                <w:iCs w:val="0"/>
                <w:noProof/>
                <w:webHidden/>
              </w:rPr>
              <w:fldChar w:fldCharType="separate"/>
            </w:r>
            <w:r w:rsidR="008271AD">
              <w:rPr>
                <w:i w:val="0"/>
                <w:iCs w:val="0"/>
                <w:noProof/>
                <w:webHidden/>
              </w:rPr>
              <w:t>7</w:t>
            </w:r>
            <w:r w:rsidRPr="00971523">
              <w:rPr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543D16C" w14:textId="089F1E5F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30" w:history="1">
            <w:r w:rsidRPr="00594F09">
              <w:rPr>
                <w:rStyle w:val="Hyperlink"/>
                <w:noProof/>
              </w:rPr>
              <w:t>Circumstances to consider and discuss</w:t>
            </w:r>
            <w:r>
              <w:rPr>
                <w:noProof/>
                <w:webHidden/>
              </w:rPr>
              <w:tab/>
            </w:r>
            <w:r w:rsidRPr="00971523">
              <w:rPr>
                <w:i w:val="0"/>
                <w:iCs w:val="0"/>
                <w:noProof/>
                <w:webHidden/>
              </w:rPr>
              <w:fldChar w:fldCharType="begin"/>
            </w:r>
            <w:r w:rsidRPr="00971523">
              <w:rPr>
                <w:i w:val="0"/>
                <w:iCs w:val="0"/>
                <w:noProof/>
                <w:webHidden/>
              </w:rPr>
              <w:instrText xml:space="preserve"> PAGEREF _Toc206505430 \h </w:instrText>
            </w:r>
            <w:r w:rsidRPr="00971523">
              <w:rPr>
                <w:i w:val="0"/>
                <w:iCs w:val="0"/>
                <w:noProof/>
                <w:webHidden/>
              </w:rPr>
            </w:r>
            <w:r w:rsidRPr="00971523">
              <w:rPr>
                <w:i w:val="0"/>
                <w:iCs w:val="0"/>
                <w:noProof/>
                <w:webHidden/>
              </w:rPr>
              <w:fldChar w:fldCharType="separate"/>
            </w:r>
            <w:r w:rsidR="008271AD">
              <w:rPr>
                <w:i w:val="0"/>
                <w:iCs w:val="0"/>
                <w:noProof/>
                <w:webHidden/>
              </w:rPr>
              <w:t>8</w:t>
            </w:r>
            <w:r w:rsidRPr="00971523">
              <w:rPr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15C5C23A" w14:textId="13E61872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31" w:history="1">
            <w:r w:rsidRPr="00594F09">
              <w:rPr>
                <w:rStyle w:val="Hyperlink"/>
                <w:noProof/>
              </w:rPr>
              <w:t>Table: Expectations of Research Contributors</w:t>
            </w:r>
            <w:r>
              <w:rPr>
                <w:noProof/>
                <w:webHidden/>
              </w:rPr>
              <w:tab/>
            </w:r>
            <w:r w:rsidRPr="00971523">
              <w:rPr>
                <w:i w:val="0"/>
                <w:iCs w:val="0"/>
                <w:noProof/>
                <w:webHidden/>
              </w:rPr>
              <w:fldChar w:fldCharType="begin"/>
            </w:r>
            <w:r w:rsidRPr="00971523">
              <w:rPr>
                <w:i w:val="0"/>
                <w:iCs w:val="0"/>
                <w:noProof/>
                <w:webHidden/>
              </w:rPr>
              <w:instrText xml:space="preserve"> PAGEREF _Toc206505431 \h </w:instrText>
            </w:r>
            <w:r w:rsidRPr="00971523">
              <w:rPr>
                <w:i w:val="0"/>
                <w:iCs w:val="0"/>
                <w:noProof/>
                <w:webHidden/>
              </w:rPr>
            </w:r>
            <w:r w:rsidRPr="00971523">
              <w:rPr>
                <w:i w:val="0"/>
                <w:iCs w:val="0"/>
                <w:noProof/>
                <w:webHidden/>
              </w:rPr>
              <w:fldChar w:fldCharType="separate"/>
            </w:r>
            <w:r w:rsidR="008271AD">
              <w:rPr>
                <w:i w:val="0"/>
                <w:iCs w:val="0"/>
                <w:noProof/>
                <w:webHidden/>
              </w:rPr>
              <w:t>13</w:t>
            </w:r>
            <w:r w:rsidRPr="00971523">
              <w:rPr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5EB8E211" w14:textId="4B3C1808" w:rsidR="00EA028C" w:rsidRDefault="00EA028C" w:rsidP="00EA028C">
          <w:pPr>
            <w:pStyle w:val="TOC1"/>
            <w:ind w:left="0"/>
            <w:rPr>
              <w:rFonts w:eastAsiaTheme="minorEastAsia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32" w:history="1">
            <w:r w:rsidRPr="00594F09">
              <w:rPr>
                <w:rStyle w:val="Hyperlink"/>
                <w:noProof/>
              </w:rPr>
              <w:t>Section B: Agreement based on a specific research output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_Toc206505432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271AD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C58C73" w14:textId="5B32393B" w:rsidR="00EA028C" w:rsidRDefault="00EA028C" w:rsidP="00EA028C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206505433" w:history="1">
            <w:r w:rsidRPr="00594F09">
              <w:rPr>
                <w:rStyle w:val="Hyperlink"/>
                <w:noProof/>
              </w:rPr>
              <w:t>Table: Research output agreement</w:t>
            </w:r>
            <w:r>
              <w:rPr>
                <w:noProof/>
                <w:webHidden/>
              </w:rPr>
              <w:tab/>
            </w:r>
            <w:r w:rsidRPr="00971523">
              <w:rPr>
                <w:i w:val="0"/>
                <w:iCs w:val="0"/>
                <w:noProof/>
                <w:webHidden/>
              </w:rPr>
              <w:fldChar w:fldCharType="begin"/>
            </w:r>
            <w:r w:rsidRPr="00971523">
              <w:rPr>
                <w:i w:val="0"/>
                <w:iCs w:val="0"/>
                <w:noProof/>
                <w:webHidden/>
              </w:rPr>
              <w:instrText xml:space="preserve"> PAGEREF _Toc206505433 \h </w:instrText>
            </w:r>
            <w:r w:rsidRPr="00971523">
              <w:rPr>
                <w:i w:val="0"/>
                <w:iCs w:val="0"/>
                <w:noProof/>
                <w:webHidden/>
              </w:rPr>
            </w:r>
            <w:r w:rsidRPr="00971523">
              <w:rPr>
                <w:i w:val="0"/>
                <w:iCs w:val="0"/>
                <w:noProof/>
                <w:webHidden/>
              </w:rPr>
              <w:fldChar w:fldCharType="separate"/>
            </w:r>
            <w:r w:rsidR="008271AD">
              <w:rPr>
                <w:i w:val="0"/>
                <w:iCs w:val="0"/>
                <w:noProof/>
                <w:webHidden/>
              </w:rPr>
              <w:t>15</w:t>
            </w:r>
            <w:r w:rsidRPr="00971523">
              <w:rPr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6AA15A8" w14:textId="6C7305D6" w:rsidR="00EA028C" w:rsidRDefault="00971523" w:rsidP="00EA028C">
          <w:r w:rsidRPr="0044680D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58245" behindDoc="0" locked="0" layoutInCell="1" allowOverlap="1" wp14:anchorId="7FF26EE4" wp14:editId="143CF04A">
                    <wp:simplePos x="0" y="0"/>
                    <wp:positionH relativeFrom="margin">
                      <wp:posOffset>636270</wp:posOffset>
                    </wp:positionH>
                    <wp:positionV relativeFrom="paragraph">
                      <wp:posOffset>387350</wp:posOffset>
                    </wp:positionV>
                    <wp:extent cx="5382260" cy="3100705"/>
                    <wp:effectExtent l="0" t="0" r="8890" b="4445"/>
                    <wp:wrapSquare wrapText="bothSides"/>
                    <wp:docPr id="1469583958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82260" cy="3100705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B33B14" w14:textId="77777777" w:rsidR="00971523" w:rsidRDefault="00971523" w:rsidP="00971523">
                                <w:pPr>
                                  <w:shd w:val="clear" w:color="auto" w:fill="CCDCFF" w:themeFill="accent1" w:themeFillTint="33"/>
                                  <w:spacing w:before="120" w:after="0"/>
                                  <w:ind w:left="170" w:right="170"/>
                                  <w:rPr>
                                    <w:b/>
                                    <w:bCs/>
                                    <w:color w:val="E7007D" w:themeColor="accent2"/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E7007D" w:themeColor="accent2"/>
                                    <w:sz w:val="28"/>
                                    <w:szCs w:val="28"/>
                                    <w:lang w:val="en-GB"/>
                                  </w:rPr>
                                  <w:t>T</w:t>
                                </w:r>
                                <w:r w:rsidRPr="008A188D">
                                  <w:rPr>
                                    <w:b/>
                                    <w:bCs/>
                                    <w:color w:val="E7007D" w:themeColor="accent2"/>
                                    <w:sz w:val="28"/>
                                    <w:szCs w:val="28"/>
                                    <w:lang w:val="en-GB"/>
                                  </w:rPr>
                                  <w:t>he Authorship Integrity Toolkit</w:t>
                                </w:r>
                              </w:p>
                              <w:p w14:paraId="7EEE27BB" w14:textId="23EEC23C" w:rsidR="00971523" w:rsidRPr="00C247EB" w:rsidRDefault="00971523" w:rsidP="00971523">
                                <w:pPr>
                                  <w:shd w:val="clear" w:color="auto" w:fill="CCDCFF" w:themeFill="accent1" w:themeFillTint="33"/>
                                  <w:spacing w:before="240"/>
                                  <w:ind w:left="170" w:right="170"/>
                                </w:pPr>
                                <w:r w:rsidRPr="003C62A5">
                                  <w:t xml:space="preserve">This </w:t>
                                </w:r>
                                <w:r>
                                  <w:t>template</w:t>
                                </w:r>
                                <w:r w:rsidRPr="003C62A5">
                                  <w:t xml:space="preserve"> is part of a </w:t>
                                </w:r>
                                <w:r>
                                  <w:t>toolkit</w:t>
                                </w:r>
                                <w:r w:rsidRPr="003C62A5">
                                  <w:t xml:space="preserve"> designed to help research contributors uphold the highest standards of authorship practice</w:t>
                                </w:r>
                                <w:r>
                                  <w:t xml:space="preserve">, </w:t>
                                </w:r>
                                <w:r w:rsidR="00E52CBB" w:rsidRPr="003C62A5">
                                  <w:t xml:space="preserve">developed through a </w:t>
                                </w:r>
                                <w:r w:rsidR="00E52CBB" w:rsidRPr="0056262B">
                                  <w:t>cross-sector project</w:t>
                                </w:r>
                                <w:r w:rsidR="00E52CBB" w:rsidRPr="003C62A5">
                                  <w:t xml:space="preserve"> </w:t>
                                </w:r>
                                <w:r w:rsidR="00E52CBB" w:rsidRPr="00B33B4D">
                                  <w:t>commissioned by UKRI</w:t>
                                </w:r>
                                <w:r w:rsidR="00E52CBB" w:rsidRPr="00B734DD">
                                  <w:t xml:space="preserve"> and</w:t>
                                </w:r>
                                <w:r w:rsidR="00426966">
                                  <w:t xml:space="preserve"> led </w:t>
                                </w:r>
                                <w:r w:rsidR="00E52CBB" w:rsidRPr="00B734DD">
                                  <w:t>by UKRIO</w:t>
                                </w:r>
                                <w:r w:rsidR="00E52CBB" w:rsidRPr="00B33B4D">
                                  <w:t>.</w:t>
                                </w:r>
                              </w:p>
                              <w:p w14:paraId="11773D5A" w14:textId="38E81259" w:rsidR="00971523" w:rsidRPr="00091AB2" w:rsidRDefault="00971523" w:rsidP="00971523">
                                <w:pPr>
                                  <w:shd w:val="clear" w:color="auto" w:fill="CCDCFF" w:themeFill="accent1" w:themeFillTint="33"/>
                                  <w:ind w:left="170" w:right="170"/>
                                </w:pPr>
                                <w:r w:rsidRPr="00091AB2">
                                  <w:t xml:space="preserve">In addition to this </w:t>
                                </w:r>
                                <w:r w:rsidR="00767CCD">
                                  <w:t>Template Authorship Strategy Agreement</w:t>
                                </w:r>
                                <w:r w:rsidRPr="00091AB2">
                                  <w:t xml:space="preserve">, the </w:t>
                                </w:r>
                                <w:r>
                                  <w:t xml:space="preserve">toolkit includes </w:t>
                                </w:r>
                                <w:r w:rsidRPr="00091AB2">
                                  <w:t>the following:</w:t>
                                </w:r>
                              </w:p>
                              <w:p w14:paraId="26796875" w14:textId="24F7CAE8" w:rsidR="00971523" w:rsidRDefault="00971523" w:rsidP="00971523">
                                <w:pPr>
                                  <w:pStyle w:val="ListParagraph"/>
                                  <w:numPr>
                                    <w:ilvl w:val="0"/>
                                    <w:numId w:val="30"/>
                                  </w:numPr>
                                  <w:shd w:val="clear" w:color="auto" w:fill="CCDCFF" w:themeFill="accent1" w:themeFillTint="33"/>
                                  <w:ind w:left="530" w:right="170"/>
                                  <w:rPr>
                                    <w:b/>
                                    <w:bCs/>
                                    <w:lang w:val="en-GB"/>
                                  </w:rPr>
                                </w:pPr>
                                <w:hyperlink r:id="rId13" w:history="1">
                                  <w:r w:rsidRPr="000443B3">
                                    <w:rPr>
                                      <w:rStyle w:val="Hyperlink"/>
                                      <w:b/>
                                      <w:bCs/>
                                      <w:lang w:val="en-GB"/>
                                    </w:rPr>
                                    <w:t>Guidance on Good Authorship Practice</w:t>
                                  </w:r>
                                </w:hyperlink>
                                <w:r w:rsidRPr="00B307CE">
                                  <w:rPr>
                                    <w:b/>
                                    <w:bCs/>
                                    <w:lang w:val="en-GB"/>
                                  </w:rPr>
                                  <w:t xml:space="preserve"> </w:t>
                                </w:r>
                              </w:p>
                              <w:p w14:paraId="1AA92447" w14:textId="665BFC9E" w:rsidR="00971523" w:rsidRDefault="00971523" w:rsidP="00971523">
                                <w:pPr>
                                  <w:pStyle w:val="ListParagraph"/>
                                  <w:numPr>
                                    <w:ilvl w:val="0"/>
                                    <w:numId w:val="30"/>
                                  </w:numPr>
                                  <w:shd w:val="clear" w:color="auto" w:fill="CCDCFF" w:themeFill="accent1" w:themeFillTint="33"/>
                                  <w:spacing w:before="360"/>
                                  <w:ind w:left="530" w:right="170"/>
                                  <w:rPr>
                                    <w:b/>
                                    <w:bCs/>
                                    <w:lang w:val="en-GB"/>
                                  </w:rPr>
                                </w:pPr>
                                <w:hyperlink r:id="rId14" w:history="1">
                                  <w:r w:rsidRPr="00A0524D">
                                    <w:rPr>
                                      <w:rStyle w:val="Hyperlink"/>
                                      <w:b/>
                                      <w:bCs/>
                                      <w:lang w:val="en-GB"/>
                                    </w:rPr>
                                    <w:t>Mod</w:t>
                                  </w:r>
                                  <w:r w:rsidR="00A17901" w:rsidRPr="00A0524D">
                                    <w:rPr>
                                      <w:rStyle w:val="Hyperlink"/>
                                      <w:b/>
                                      <w:bCs/>
                                      <w:lang w:val="en-GB"/>
                                    </w:rPr>
                                    <w:t>el</w:t>
                                  </w:r>
                                  <w:r w:rsidRPr="00A0524D">
                                    <w:rPr>
                                      <w:rStyle w:val="Hyperlink"/>
                                      <w:b/>
                                      <w:bCs/>
                                      <w:lang w:val="en-GB"/>
                                    </w:rPr>
                                    <w:t xml:space="preserve"> Authorship Dispute Procedure</w:t>
                                  </w:r>
                                </w:hyperlink>
                              </w:p>
                              <w:p w14:paraId="534984D2" w14:textId="1EB9C0FE" w:rsidR="00536FDC" w:rsidRDefault="004C4503" w:rsidP="001D724E">
                                <w:pPr>
                                  <w:ind w:left="170"/>
                                </w:pPr>
                                <w:r>
                                  <w:t xml:space="preserve">See </w:t>
                                </w:r>
                                <w:hyperlink r:id="rId15" w:history="1">
                                  <w:r w:rsidRPr="005160EF">
                                    <w:rPr>
                                      <w:rStyle w:val="Hyperlink"/>
                                      <w:b/>
                                      <w:bCs/>
                                    </w:rPr>
                                    <w:t>here</w:t>
                                  </w:r>
                                </w:hyperlink>
                                <w:r>
                                  <w:t xml:space="preserve"> to learn more about the toolkit. </w:t>
                                </w:r>
                              </w:p>
                              <w:p w14:paraId="662DEB5B" w14:textId="0967BC09" w:rsidR="004C4503" w:rsidRPr="004C4503" w:rsidRDefault="004C4503" w:rsidP="001D724E">
                                <w:pPr>
                                  <w:ind w:left="170"/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 xml:space="preserve">Acknowledgements: </w:t>
                                </w:r>
                                <w:r w:rsidR="004A5E0D" w:rsidRPr="004A5E0D">
                                  <w:t>The contributors to this agreement are the same as those acknowledged in the Mod</w:t>
                                </w:r>
                                <w:r w:rsidR="00A17901">
                                  <w:t>el</w:t>
                                </w:r>
                                <w:r w:rsidR="004A5E0D" w:rsidRPr="004A5E0D">
                                  <w:t xml:space="preserve"> Authorship Dispute Procedure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FF26EE4"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8" type="#_x0000_t202" style="position:absolute;margin-left:50.1pt;margin-top:30.5pt;width:423.8pt;height:244.1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" fillcolor="#ccdcff [660]" stroked="f">
                    <v:textbox>
                      <w:txbxContent>
                        <w:p w14:paraId="28B33B14" w14:textId="77777777" w:rsidR="00971523" w:rsidRDefault="00971523" w:rsidP="00971523">
                          <w:pPr>
                            <w:shd w:val="clear" w:color="auto" w:fill="CCDCFF" w:themeFill="accent1" w:themeFillTint="33"/>
                            <w:spacing w:before="120" w:after="0"/>
                            <w:ind w:left="170" w:right="170"/>
                            <w:rPr>
                              <w:b/>
                              <w:bCs/>
                              <w:color w:val="E7007D" w:themeColor="accent2"/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b/>
                              <w:bCs/>
                              <w:color w:val="E7007D" w:themeColor="accent2"/>
                              <w:sz w:val="28"/>
                              <w:szCs w:val="28"/>
                              <w:lang w:val="en-GB"/>
                            </w:rPr>
                            <w:t>T</w:t>
                          </w:r>
                          <w:r w:rsidRPr="008A188D">
                            <w:rPr>
                              <w:b/>
                              <w:bCs/>
                              <w:color w:val="E7007D" w:themeColor="accent2"/>
                              <w:sz w:val="28"/>
                              <w:szCs w:val="28"/>
                              <w:lang w:val="en-GB"/>
                            </w:rPr>
                            <w:t>he Authorship Integrity Toolkit</w:t>
                          </w:r>
                        </w:p>
                        <w:p w14:paraId="7EEE27BB" w14:textId="23EEC23C" w:rsidR="00971523" w:rsidRPr="00C247EB" w:rsidRDefault="00971523" w:rsidP="00971523">
                          <w:pPr>
                            <w:shd w:val="clear" w:color="auto" w:fill="CCDCFF" w:themeFill="accent1" w:themeFillTint="33"/>
                            <w:spacing w:before="240"/>
                            <w:ind w:left="170" w:right="170"/>
                          </w:pPr>
                          <w:r w:rsidRPr="003C62A5">
                            <w:t xml:space="preserve">This </w:t>
                          </w:r>
                          <w:r>
                            <w:t>template</w:t>
                          </w:r>
                          <w:r w:rsidRPr="003C62A5">
                            <w:t xml:space="preserve"> is part of a </w:t>
                          </w:r>
                          <w:r>
                            <w:t>toolkit</w:t>
                          </w:r>
                          <w:r w:rsidRPr="003C62A5">
                            <w:t xml:space="preserve"> designed to help research contributors uphold the highest standards of authorship practice</w:t>
                          </w:r>
                          <w:r>
                            <w:t xml:space="preserve">, </w:t>
                          </w:r>
                          <w:r w:rsidR="00E52CBB" w:rsidRPr="003C62A5">
                            <w:t xml:space="preserve">developed through a </w:t>
                          </w:r>
                          <w:r w:rsidR="00E52CBB" w:rsidRPr="0056262B">
                            <w:t>cross-sector project</w:t>
                          </w:r>
                          <w:r w:rsidR="00E52CBB" w:rsidRPr="003C62A5">
                            <w:t xml:space="preserve"> </w:t>
                          </w:r>
                          <w:r w:rsidR="00E52CBB" w:rsidRPr="00B33B4D">
                            <w:t>commissioned by UKRI</w:t>
                          </w:r>
                          <w:r w:rsidR="00E52CBB" w:rsidRPr="00B734DD">
                            <w:t xml:space="preserve"> and</w:t>
                          </w:r>
                          <w:r w:rsidR="00426966">
                            <w:t xml:space="preserve"> led </w:t>
                          </w:r>
                          <w:r w:rsidR="00E52CBB" w:rsidRPr="00B734DD">
                            <w:t>by UKRIO</w:t>
                          </w:r>
                          <w:r w:rsidR="00E52CBB" w:rsidRPr="00B33B4D">
                            <w:t>.</w:t>
                          </w:r>
                        </w:p>
                        <w:p w14:paraId="11773D5A" w14:textId="38E81259" w:rsidR="00971523" w:rsidRPr="00091AB2" w:rsidRDefault="00971523" w:rsidP="00971523">
                          <w:pPr>
                            <w:shd w:val="clear" w:color="auto" w:fill="CCDCFF" w:themeFill="accent1" w:themeFillTint="33"/>
                            <w:ind w:left="170" w:right="170"/>
                          </w:pPr>
                          <w:r w:rsidRPr="00091AB2">
                            <w:t xml:space="preserve">In addition to this </w:t>
                          </w:r>
                          <w:r w:rsidR="00767CCD">
                            <w:t>Template Authorship Strategy Agreement</w:t>
                          </w:r>
                          <w:r w:rsidRPr="00091AB2">
                            <w:t xml:space="preserve">, the </w:t>
                          </w:r>
                          <w:r>
                            <w:t xml:space="preserve">toolkit includes </w:t>
                          </w:r>
                          <w:r w:rsidRPr="00091AB2">
                            <w:t>the following:</w:t>
                          </w:r>
                        </w:p>
                        <w:p w14:paraId="26796875" w14:textId="24F7CAE8" w:rsidR="00971523" w:rsidRDefault="00971523" w:rsidP="00971523">
                          <w:pPr>
                            <w:pStyle w:val="ListParagraph"/>
                            <w:numPr>
                              <w:ilvl w:val="0"/>
                              <w:numId w:val="30"/>
                            </w:numPr>
                            <w:shd w:val="clear" w:color="auto" w:fill="CCDCFF" w:themeFill="accent1" w:themeFillTint="33"/>
                            <w:ind w:left="530" w:right="170"/>
                            <w:rPr>
                              <w:b/>
                              <w:bCs/>
                              <w:lang w:val="en-GB"/>
                            </w:rPr>
                          </w:pPr>
                          <w:hyperlink r:id="rId16" w:history="1">
                            <w:r w:rsidRPr="000443B3">
                              <w:rPr>
                                <w:rStyle w:val="Hyperlink"/>
                                <w:b/>
                                <w:bCs/>
                                <w:lang w:val="en-GB"/>
                              </w:rPr>
                              <w:t>Guidance on Good Authorship Practice</w:t>
                            </w:r>
                          </w:hyperlink>
                          <w:r w:rsidRPr="00B307CE">
                            <w:rPr>
                              <w:b/>
                              <w:bCs/>
                              <w:lang w:val="en-GB"/>
                            </w:rPr>
                            <w:t xml:space="preserve"> </w:t>
                          </w:r>
                        </w:p>
                        <w:p w14:paraId="1AA92447" w14:textId="665BFC9E" w:rsidR="00971523" w:rsidRDefault="00971523" w:rsidP="00971523">
                          <w:pPr>
                            <w:pStyle w:val="ListParagraph"/>
                            <w:numPr>
                              <w:ilvl w:val="0"/>
                              <w:numId w:val="30"/>
                            </w:numPr>
                            <w:shd w:val="clear" w:color="auto" w:fill="CCDCFF" w:themeFill="accent1" w:themeFillTint="33"/>
                            <w:spacing w:before="360"/>
                            <w:ind w:left="530" w:right="170"/>
                            <w:rPr>
                              <w:b/>
                              <w:bCs/>
                              <w:lang w:val="en-GB"/>
                            </w:rPr>
                          </w:pPr>
                          <w:hyperlink r:id="rId17" w:history="1">
                            <w:r w:rsidRPr="00A0524D">
                              <w:rPr>
                                <w:rStyle w:val="Hyperlink"/>
                                <w:b/>
                                <w:bCs/>
                                <w:lang w:val="en-GB"/>
                              </w:rPr>
                              <w:t>Mod</w:t>
                            </w:r>
                            <w:r w:rsidR="00A17901" w:rsidRPr="00A0524D">
                              <w:rPr>
                                <w:rStyle w:val="Hyperlink"/>
                                <w:b/>
                                <w:bCs/>
                                <w:lang w:val="en-GB"/>
                              </w:rPr>
                              <w:t>el</w:t>
                            </w:r>
                            <w:r w:rsidRPr="00A0524D">
                              <w:rPr>
                                <w:rStyle w:val="Hyperlink"/>
                                <w:b/>
                                <w:bCs/>
                                <w:lang w:val="en-GB"/>
                              </w:rPr>
                              <w:t xml:space="preserve"> Authorship Dispute Procedure</w:t>
                            </w:r>
                          </w:hyperlink>
                        </w:p>
                        <w:p w14:paraId="534984D2" w14:textId="1EB9C0FE" w:rsidR="00536FDC" w:rsidRDefault="004C4503" w:rsidP="001D724E">
                          <w:pPr>
                            <w:ind w:left="170"/>
                          </w:pPr>
                          <w:r>
                            <w:t xml:space="preserve">See </w:t>
                          </w:r>
                          <w:hyperlink r:id="rId18" w:history="1">
                            <w:r w:rsidRPr="005160EF">
                              <w:rPr>
                                <w:rStyle w:val="Hyperlink"/>
                                <w:b/>
                                <w:bCs/>
                              </w:rPr>
                              <w:t>here</w:t>
                            </w:r>
                          </w:hyperlink>
                          <w:r>
                            <w:t xml:space="preserve"> to learn more about the toolkit. </w:t>
                          </w:r>
                        </w:p>
                        <w:p w14:paraId="662DEB5B" w14:textId="0967BC09" w:rsidR="004C4503" w:rsidRPr="004C4503" w:rsidRDefault="004C4503" w:rsidP="001D724E">
                          <w:pPr>
                            <w:ind w:left="170"/>
                          </w:pPr>
                          <w:r>
                            <w:rPr>
                              <w:i/>
                              <w:iCs/>
                            </w:rPr>
                            <w:t xml:space="preserve">Acknowledgements: </w:t>
                          </w:r>
                          <w:r w:rsidR="004A5E0D" w:rsidRPr="004A5E0D">
                            <w:t>The contributors to this agreement are the same as those acknowledged in the Mod</w:t>
                          </w:r>
                          <w:r w:rsidR="00A17901">
                            <w:t>el</w:t>
                          </w:r>
                          <w:r w:rsidR="004A5E0D" w:rsidRPr="004A5E0D">
                            <w:t xml:space="preserve"> Authorship Dispute Procedure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 w:rsidR="00EA028C">
            <w:rPr>
              <w:b/>
              <w:bCs/>
              <w:noProof/>
            </w:rPr>
            <w:fldChar w:fldCharType="end"/>
          </w:r>
        </w:p>
      </w:sdtContent>
    </w:sdt>
    <w:p w14:paraId="7F418ED7" w14:textId="02CB68DF" w:rsidR="009D7C7A" w:rsidRDefault="00480DE3" w:rsidP="009D7C7A">
      <w:r w:rsidRPr="00E2796F">
        <w:rPr>
          <w:noProof/>
          <w:lang w:val="en-GB"/>
        </w:rPr>
        <w:drawing>
          <wp:anchor distT="0" distB="0" distL="114300" distR="114300" simplePos="0" relativeHeight="251658243" behindDoc="1" locked="0" layoutInCell="1" allowOverlap="1" wp14:anchorId="6024CDAF" wp14:editId="1E4F4BF3">
            <wp:simplePos x="0" y="0"/>
            <wp:positionH relativeFrom="page">
              <wp:posOffset>17253</wp:posOffset>
            </wp:positionH>
            <wp:positionV relativeFrom="page">
              <wp:align>bottom</wp:align>
            </wp:positionV>
            <wp:extent cx="266065" cy="10852030"/>
            <wp:effectExtent l="0" t="0" r="635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1085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D40210" w14:textId="77777777" w:rsidR="009D7C7A" w:rsidRDefault="009D7C7A" w:rsidP="009D7C7A"/>
    <w:p w14:paraId="65BE9F81" w14:textId="77777777" w:rsidR="009D7C7A" w:rsidRDefault="009D7C7A" w:rsidP="009D7C7A"/>
    <w:p w14:paraId="7F0A51E8" w14:textId="77777777" w:rsidR="009D7C7A" w:rsidRDefault="009D7C7A" w:rsidP="009D7C7A"/>
    <w:p w14:paraId="602FFFEE" w14:textId="77777777" w:rsidR="009D7C7A" w:rsidRDefault="009D7C7A" w:rsidP="009D7C7A"/>
    <w:p w14:paraId="6870020B" w14:textId="77777777" w:rsidR="009D7C7A" w:rsidRDefault="009D7C7A" w:rsidP="009D7C7A"/>
    <w:p w14:paraId="4917D17D" w14:textId="77777777" w:rsidR="009D7C7A" w:rsidRDefault="009D7C7A" w:rsidP="009D7C7A"/>
    <w:p w14:paraId="0BB0D9D1" w14:textId="73720EB1" w:rsidR="009D7C7A" w:rsidRDefault="00553657" w:rsidP="009D7C7A">
      <w:r w:rsidRPr="0044680D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23D71693" wp14:editId="79FED735">
                <wp:simplePos x="0" y="0"/>
                <wp:positionH relativeFrom="leftMargin">
                  <wp:posOffset>-1639570</wp:posOffset>
                </wp:positionH>
                <wp:positionV relativeFrom="margin">
                  <wp:posOffset>2376805</wp:posOffset>
                </wp:positionV>
                <wp:extent cx="5269230" cy="803275"/>
                <wp:effectExtent l="4127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269230" cy="803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F8306" w14:textId="77777777" w:rsidR="00553657" w:rsidRPr="00A547F1" w:rsidRDefault="00553657" w:rsidP="00553657">
                            <w:pPr>
                              <w:jc w:val="right"/>
                              <w:rPr>
                                <w:b/>
                                <w:bCs/>
                                <w:color w:val="0050FF" w:themeColor="accent1"/>
                                <w:sz w:val="72"/>
                                <w:szCs w:val="72"/>
                              </w:rPr>
                            </w:pPr>
                            <w:r w:rsidRPr="00AF62EB">
                              <w:rPr>
                                <w:color w:val="0050FF" w:themeColor="accent1"/>
                                <w:sz w:val="72"/>
                                <w:szCs w:val="72"/>
                              </w:rPr>
                              <w:t>Table of</w:t>
                            </w:r>
                            <w:r w:rsidRPr="00A547F1">
                              <w:rPr>
                                <w:b/>
                                <w:bCs/>
                                <w:color w:val="0050FF" w:themeColor="accent1"/>
                                <w:sz w:val="72"/>
                                <w:szCs w:val="72"/>
                              </w:rPr>
                              <w:t xml:space="preserve"> Contents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71693" id="_x0000_s1029" type="#_x0000_t202" style="position:absolute;margin-left:-129.1pt;margin-top:187.15pt;width:414.9pt;height:63.25pt;rotation:-90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" filled="f" stroked="f">
                <v:textbox style="mso-fit-shape-to-text:t">
                  <w:txbxContent>
                    <w:p w14:paraId="5A7F8306" w14:textId="77777777" w:rsidR="00553657" w:rsidRPr="00A547F1" w:rsidRDefault="00553657" w:rsidP="00553657">
                      <w:pPr>
                        <w:jc w:val="right"/>
                        <w:rPr>
                          <w:b/>
                          <w:bCs/>
                          <w:color w:val="0050FF" w:themeColor="accent1"/>
                          <w:sz w:val="72"/>
                          <w:szCs w:val="72"/>
                        </w:rPr>
                      </w:pPr>
                      <w:r w:rsidRPr="00AF62EB">
                        <w:rPr>
                          <w:color w:val="0050FF" w:themeColor="accent1"/>
                          <w:sz w:val="72"/>
                          <w:szCs w:val="72"/>
                        </w:rPr>
                        <w:t>Table of</w:t>
                      </w:r>
                      <w:r w:rsidRPr="00A547F1">
                        <w:rPr>
                          <w:b/>
                          <w:bCs/>
                          <w:color w:val="0050FF" w:themeColor="accent1"/>
                          <w:sz w:val="72"/>
                          <w:szCs w:val="72"/>
                        </w:rPr>
                        <w:t xml:space="preserve"> Contents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7EA52F6" w14:textId="77777777" w:rsidR="009D7C7A" w:rsidRDefault="009D7C7A" w:rsidP="009D7C7A"/>
    <w:p w14:paraId="602347D0" w14:textId="77777777" w:rsidR="009D7C7A" w:rsidRDefault="009D7C7A" w:rsidP="009D7C7A"/>
    <w:p w14:paraId="06120D45" w14:textId="77777777" w:rsidR="009D7C7A" w:rsidRDefault="009D7C7A" w:rsidP="009D7C7A"/>
    <w:p w14:paraId="2A178DC8" w14:textId="77777777" w:rsidR="009D7C7A" w:rsidRDefault="009D7C7A" w:rsidP="009D7C7A"/>
    <w:p w14:paraId="72E1CD50" w14:textId="77777777" w:rsidR="009D7C7A" w:rsidRDefault="009D7C7A" w:rsidP="009D7C7A"/>
    <w:p w14:paraId="5CC8F9E4" w14:textId="2B35B103" w:rsidR="00CC74C2" w:rsidRDefault="00CC74C2" w:rsidP="008C51A1">
      <w:pPr>
        <w:pStyle w:val="Heading1"/>
        <w:spacing w:before="80" w:after="240"/>
      </w:pPr>
      <w:bookmarkStart w:id="2" w:name="_Toc206505420"/>
      <w:r>
        <w:lastRenderedPageBreak/>
        <w:t>Introduction</w:t>
      </w:r>
      <w:bookmarkEnd w:id="2"/>
    </w:p>
    <w:p w14:paraId="460DADF5" w14:textId="29E331B9" w:rsidR="00212BFB" w:rsidRDefault="00212BFB" w:rsidP="00212BFB">
      <w:r w:rsidRPr="00B377A5">
        <w:t>The purpose of an authorship agreement</w:t>
      </w:r>
      <w:r>
        <w:t xml:space="preserve"> is to </w:t>
      </w:r>
      <w:r w:rsidRPr="00B377A5">
        <w:t>define and document how credit for research outputs will be allocated, facilitating vital discussions, managing expectations, and promoting fair, equitable authorship practices.</w:t>
      </w:r>
    </w:p>
    <w:p w14:paraId="587F7152" w14:textId="69159592" w:rsidR="00B60A35" w:rsidRDefault="00212BFB" w:rsidP="00212BFB">
      <w:r w:rsidRPr="00B92748">
        <w:t xml:space="preserve">This template authorship strategy agreement is intended as a </w:t>
      </w:r>
      <w:r w:rsidRPr="00D60D7B">
        <w:t>flexible guide to support constructive discussions</w:t>
      </w:r>
      <w:r w:rsidRPr="00B92748">
        <w:t xml:space="preserve">. It is not exhaustive, and not all sections will apply in every context. </w:t>
      </w:r>
    </w:p>
    <w:p w14:paraId="20AE0E20" w14:textId="258936EF" w:rsidR="0043711D" w:rsidRDefault="00212BFB" w:rsidP="00483CA0">
      <w:r w:rsidRPr="00B92748">
        <w:t xml:space="preserve">Research contributors are encouraged to adapt </w:t>
      </w:r>
      <w:r>
        <w:t>this</w:t>
      </w:r>
      <w:r w:rsidRPr="00B92748">
        <w:t xml:space="preserve"> agreement </w:t>
      </w:r>
      <w:r>
        <w:t>to</w:t>
      </w:r>
      <w:r w:rsidRPr="00B92748">
        <w:t xml:space="preserve"> reflect the specific nature of their research</w:t>
      </w:r>
      <w:r w:rsidR="00692911">
        <w:t xml:space="preserve">. They should also </w:t>
      </w:r>
      <w:r w:rsidRPr="00B92748">
        <w:t>treat</w:t>
      </w:r>
      <w:r>
        <w:t xml:space="preserve"> it </w:t>
      </w:r>
      <w:r w:rsidRPr="00B92748">
        <w:t xml:space="preserve">as a </w:t>
      </w:r>
      <w:r w:rsidR="00692911">
        <w:t>‘</w:t>
      </w:r>
      <w:r w:rsidRPr="00B92748">
        <w:t>living document</w:t>
      </w:r>
      <w:r w:rsidR="00692911">
        <w:t>’</w:t>
      </w:r>
      <w:r w:rsidR="00DD1FA1">
        <w:t>. A</w:t>
      </w:r>
      <w:r w:rsidR="00EB4E4D">
        <w:t>s c</w:t>
      </w:r>
      <w:r w:rsidRPr="00772DA6">
        <w:t>ollaborative research is often dynamic</w:t>
      </w:r>
      <w:r w:rsidR="0033320B">
        <w:t xml:space="preserve"> and </w:t>
      </w:r>
      <w:r w:rsidRPr="00772DA6">
        <w:t xml:space="preserve">new outputs </w:t>
      </w:r>
      <w:r w:rsidR="0033320B">
        <w:t xml:space="preserve">can </w:t>
      </w:r>
      <w:r w:rsidRPr="00772DA6">
        <w:t>emerg</w:t>
      </w:r>
      <w:r w:rsidR="0033320B">
        <w:t>e</w:t>
      </w:r>
      <w:r w:rsidRPr="00772DA6">
        <w:t xml:space="preserve"> unexpectedly over extended periods</w:t>
      </w:r>
      <w:r w:rsidR="0033320B">
        <w:t>,</w:t>
      </w:r>
      <w:r w:rsidRPr="00772DA6">
        <w:t xml:space="preserve"> </w:t>
      </w:r>
      <w:r w:rsidR="0033320B">
        <w:t>l</w:t>
      </w:r>
      <w:r w:rsidRPr="00772DA6">
        <w:t xml:space="preserve">eadership and contributions </w:t>
      </w:r>
      <w:r w:rsidR="00DD1FA1">
        <w:t>can</w:t>
      </w:r>
      <w:r w:rsidRPr="00772DA6">
        <w:t xml:space="preserve"> shift over time. </w:t>
      </w:r>
      <w:r>
        <w:t xml:space="preserve">As such, an authorship agreement should </w:t>
      </w:r>
      <w:r w:rsidRPr="005419C0">
        <w:t>record key discussions</w:t>
      </w:r>
      <w:r>
        <w:t>,</w:t>
      </w:r>
      <w:r w:rsidRPr="005419C0">
        <w:t xml:space="preserve"> </w:t>
      </w:r>
      <w:r>
        <w:t xml:space="preserve">be </w:t>
      </w:r>
      <w:r w:rsidRPr="00B92748">
        <w:t>regularly reviewed and updated to reflect changes in work allocation</w:t>
      </w:r>
      <w:r>
        <w:t>, responsibilities</w:t>
      </w:r>
      <w:r w:rsidRPr="00B92748">
        <w:t xml:space="preserve"> and contributions throughout the course of the research</w:t>
      </w:r>
      <w:r>
        <w:t xml:space="preserve"> and before work on </w:t>
      </w:r>
      <w:r w:rsidRPr="005419C0">
        <w:t>new output</w:t>
      </w:r>
      <w:r>
        <w:t>s</w:t>
      </w:r>
      <w:r w:rsidRPr="005419C0">
        <w:t xml:space="preserve"> begins.</w:t>
      </w:r>
    </w:p>
    <w:p w14:paraId="054C3351" w14:textId="5BC6689E" w:rsidR="00F317BF" w:rsidRPr="008C51A1" w:rsidRDefault="00F317BF" w:rsidP="008C51A1">
      <w:pPr>
        <w:pStyle w:val="Heading2"/>
        <w:rPr>
          <w:rFonts w:asciiTheme="minorHAnsi" w:hAnsiTheme="minorHAnsi"/>
        </w:rPr>
      </w:pPr>
      <w:bookmarkStart w:id="3" w:name="_Toc206505421"/>
      <w:r w:rsidRPr="008C51A1">
        <w:rPr>
          <w:rFonts w:asciiTheme="minorHAnsi" w:hAnsiTheme="minorHAnsi"/>
        </w:rPr>
        <w:t>Structure</w:t>
      </w:r>
      <w:bookmarkEnd w:id="3"/>
    </w:p>
    <w:p w14:paraId="43DBF086" w14:textId="70CB2130" w:rsidR="00997056" w:rsidRDefault="00212BFB" w:rsidP="00212BFB">
      <w:pPr>
        <w:rPr>
          <w:lang w:val="en-GB"/>
        </w:rPr>
      </w:pPr>
      <w:r w:rsidRPr="00BE7F7C">
        <w:rPr>
          <w:lang w:val="en-GB"/>
        </w:rPr>
        <w:t xml:space="preserve">The agreement template is divided into two parts: </w:t>
      </w:r>
      <w:r w:rsidRPr="00403542">
        <w:rPr>
          <w:lang w:val="en-GB"/>
        </w:rPr>
        <w:t>Sections A</w:t>
      </w:r>
      <w:r w:rsidRPr="00BE7F7C">
        <w:rPr>
          <w:lang w:val="en-GB"/>
        </w:rPr>
        <w:t xml:space="preserve"> and</w:t>
      </w:r>
      <w:r w:rsidRPr="00403542">
        <w:rPr>
          <w:lang w:val="en-GB"/>
        </w:rPr>
        <w:t xml:space="preserve"> B</w:t>
      </w:r>
      <w:r w:rsidRPr="00BE7F7C">
        <w:rPr>
          <w:lang w:val="en-GB"/>
        </w:rPr>
        <w:t xml:space="preserve">. </w:t>
      </w:r>
    </w:p>
    <w:p w14:paraId="06DB946D" w14:textId="2262B3D4" w:rsidR="00212BFB" w:rsidRPr="00BE7F7C" w:rsidRDefault="00212BFB" w:rsidP="00212BFB">
      <w:pPr>
        <w:rPr>
          <w:lang w:val="en-GB"/>
        </w:rPr>
      </w:pPr>
      <w:r w:rsidRPr="009B3E8D">
        <w:rPr>
          <w:b/>
          <w:bCs/>
          <w:lang w:val="en-GB"/>
        </w:rPr>
        <w:t>Section A</w:t>
      </w:r>
      <w:r w:rsidRPr="00BE7F7C">
        <w:rPr>
          <w:lang w:val="en-GB"/>
        </w:rPr>
        <w:t xml:space="preserve"> </w:t>
      </w:r>
      <w:r w:rsidR="00997056">
        <w:rPr>
          <w:lang w:val="en-GB"/>
        </w:rPr>
        <w:t xml:space="preserve">outlines </w:t>
      </w:r>
      <w:r w:rsidR="00997056" w:rsidRPr="00BE7F7C">
        <w:rPr>
          <w:lang w:val="en-GB"/>
        </w:rPr>
        <w:t xml:space="preserve">foundational work </w:t>
      </w:r>
      <w:r w:rsidR="00997056">
        <w:rPr>
          <w:lang w:val="en-GB"/>
        </w:rPr>
        <w:t xml:space="preserve">that </w:t>
      </w:r>
      <w:r w:rsidR="00997056" w:rsidRPr="00BE7F7C">
        <w:rPr>
          <w:lang w:val="en-GB"/>
        </w:rPr>
        <w:t>should be completed at the outset of research</w:t>
      </w:r>
      <w:r w:rsidR="00997056">
        <w:rPr>
          <w:lang w:val="en-GB"/>
        </w:rPr>
        <w:t xml:space="preserve"> to </w:t>
      </w:r>
      <w:r w:rsidR="00997056" w:rsidRPr="00412D8E">
        <w:t>establish a clear strategy for determining authorship</w:t>
      </w:r>
      <w:r w:rsidR="00997056">
        <w:rPr>
          <w:lang w:val="en-GB"/>
        </w:rPr>
        <w:t xml:space="preserve">. It </w:t>
      </w:r>
      <w:r w:rsidRPr="00BE7F7C">
        <w:rPr>
          <w:lang w:val="en-GB"/>
        </w:rPr>
        <w:t xml:space="preserve">begins by identifying who will manage and oversee the </w:t>
      </w:r>
      <w:r w:rsidR="00997056">
        <w:rPr>
          <w:lang w:val="en-GB"/>
        </w:rPr>
        <w:t>strategy agreement</w:t>
      </w:r>
      <w:r w:rsidRPr="00BE7F7C">
        <w:rPr>
          <w:lang w:val="en-GB"/>
        </w:rPr>
        <w:t>. It then</w:t>
      </w:r>
      <w:r>
        <w:rPr>
          <w:lang w:val="en-GB"/>
        </w:rPr>
        <w:t xml:space="preserve"> provides space to</w:t>
      </w:r>
      <w:r w:rsidRPr="00BE7F7C">
        <w:rPr>
          <w:lang w:val="en-GB"/>
        </w:rPr>
        <w:t xml:space="preserve"> </w:t>
      </w:r>
      <w:r>
        <w:rPr>
          <w:lang w:val="en-GB"/>
        </w:rPr>
        <w:t>outline</w:t>
      </w:r>
      <w:r w:rsidRPr="00BE7F7C">
        <w:rPr>
          <w:lang w:val="en-GB"/>
        </w:rPr>
        <w:t xml:space="preserve"> potential research outputs, stakeholder requirements, collaborators’ expectations and key </w:t>
      </w:r>
      <w:r>
        <w:rPr>
          <w:lang w:val="en-GB"/>
        </w:rPr>
        <w:t>considerations</w:t>
      </w:r>
      <w:r w:rsidRPr="00BE7F7C">
        <w:rPr>
          <w:lang w:val="en-GB"/>
        </w:rPr>
        <w:t xml:space="preserve"> to </w:t>
      </w:r>
      <w:r>
        <w:rPr>
          <w:lang w:val="en-GB"/>
        </w:rPr>
        <w:t xml:space="preserve">discuss and </w:t>
      </w:r>
      <w:r w:rsidRPr="00BE7F7C">
        <w:rPr>
          <w:lang w:val="en-GB"/>
        </w:rPr>
        <w:t xml:space="preserve">help prevent disputes. </w:t>
      </w:r>
    </w:p>
    <w:p w14:paraId="30D9C5CE" w14:textId="6F571E36" w:rsidR="00212BFB" w:rsidRPr="00BE7F7C" w:rsidRDefault="00C976F9" w:rsidP="00212BFB">
      <w:pPr>
        <w:rPr>
          <w:lang w:val="en-GB"/>
        </w:rPr>
      </w:pPr>
      <w:r w:rsidRPr="005D3CDD">
        <w:rPr>
          <w:b/>
          <w:bCs/>
          <w:lang w:val="en-GB"/>
        </w:rPr>
        <w:t>Section B</w:t>
      </w:r>
      <w:r>
        <w:rPr>
          <w:lang w:val="en-GB"/>
        </w:rPr>
        <w:t xml:space="preserve"> </w:t>
      </w:r>
      <w:r w:rsidR="006814CC">
        <w:rPr>
          <w:lang w:val="en-GB"/>
        </w:rPr>
        <w:t>is designed to</w:t>
      </w:r>
      <w:r>
        <w:rPr>
          <w:lang w:val="en-GB"/>
        </w:rPr>
        <w:t xml:space="preserve"> be used </w:t>
      </w:r>
      <w:r w:rsidR="006814CC">
        <w:rPr>
          <w:lang w:val="en-GB"/>
        </w:rPr>
        <w:t>a</w:t>
      </w:r>
      <w:r w:rsidR="00212BFB" w:rsidRPr="00BE7F7C">
        <w:rPr>
          <w:lang w:val="en-GB"/>
        </w:rPr>
        <w:t xml:space="preserve">s the </w:t>
      </w:r>
      <w:r w:rsidR="00212BFB">
        <w:rPr>
          <w:lang w:val="en-GB"/>
        </w:rPr>
        <w:t>research</w:t>
      </w:r>
      <w:r w:rsidR="00212BFB" w:rsidRPr="00BE7F7C">
        <w:rPr>
          <w:lang w:val="en-GB"/>
        </w:rPr>
        <w:t xml:space="preserve"> progresses and outputs become more clearly defined, </w:t>
      </w:r>
      <w:r w:rsidR="006814CC">
        <w:rPr>
          <w:lang w:val="en-GB"/>
        </w:rPr>
        <w:t>and it</w:t>
      </w:r>
      <w:r w:rsidR="00212BFB" w:rsidRPr="00BE7F7C">
        <w:rPr>
          <w:lang w:val="en-GB"/>
        </w:rPr>
        <w:t xml:space="preserve"> can be replicated</w:t>
      </w:r>
      <w:r w:rsidR="00212BFB">
        <w:rPr>
          <w:lang w:val="en-GB"/>
        </w:rPr>
        <w:t xml:space="preserve"> as needed</w:t>
      </w:r>
      <w:r w:rsidR="00C0192E">
        <w:rPr>
          <w:lang w:val="en-GB"/>
        </w:rPr>
        <w:t xml:space="preserve"> </w:t>
      </w:r>
      <w:r w:rsidR="00212BFB" w:rsidRPr="00BE7F7C">
        <w:rPr>
          <w:lang w:val="en-GB"/>
        </w:rPr>
        <w:t>for each output. Where necessary, elements of Section A can also be revisited and revised to reflect any changes in circumstances.</w:t>
      </w:r>
    </w:p>
    <w:p w14:paraId="18E7D191" w14:textId="643FF575" w:rsidR="00483CA0" w:rsidRDefault="00212BFB" w:rsidP="001E6B44">
      <w:r>
        <w:t>The agreement</w:t>
      </w:r>
      <w:r w:rsidRPr="00B67F11">
        <w:t xml:space="preserve"> is provided as an editable MS Word document</w:t>
      </w:r>
      <w:r w:rsidR="00CE3C18">
        <w:t xml:space="preserve"> that </w:t>
      </w:r>
      <w:r w:rsidRPr="00B67F11">
        <w:t xml:space="preserve">can be downloaded and adapted to suit the </w:t>
      </w:r>
      <w:r>
        <w:rPr>
          <w:lang w:val="en-GB"/>
        </w:rPr>
        <w:t xml:space="preserve">requirements of specific research projects or collaborations. </w:t>
      </w:r>
      <w:r w:rsidRPr="0023147C">
        <w:t>To support research collaborators in using this agreement, please refer to UKRIO’s guidance on authorship and, where necessary, the authorship dispute procedure.</w:t>
      </w:r>
    </w:p>
    <w:p w14:paraId="636D1699" w14:textId="77777777" w:rsidR="00F4743C" w:rsidRDefault="00F4743C" w:rsidP="001E6B44"/>
    <w:p w14:paraId="4C7BDB88" w14:textId="77777777" w:rsidR="00F4743C" w:rsidRDefault="00F4743C" w:rsidP="001E6B44"/>
    <w:p w14:paraId="4A2E89A9" w14:textId="77777777" w:rsidR="00F4743C" w:rsidRDefault="00F4743C" w:rsidP="001E6B44"/>
    <w:p w14:paraId="71459101" w14:textId="77777777" w:rsidR="00F4743C" w:rsidRDefault="00F4743C" w:rsidP="001E6B44"/>
    <w:p w14:paraId="5A92D1F1" w14:textId="77777777" w:rsidR="00F4743C" w:rsidRDefault="00F4743C" w:rsidP="001E6B44"/>
    <w:p w14:paraId="34221F79" w14:textId="77777777" w:rsidR="00F4743C" w:rsidRDefault="00F4743C" w:rsidP="001E6B44"/>
    <w:p w14:paraId="4B5F77B1" w14:textId="77777777" w:rsidR="00F4743C" w:rsidRDefault="00F4743C" w:rsidP="001E6B44"/>
    <w:p w14:paraId="43249D9A" w14:textId="77777777" w:rsidR="00F4743C" w:rsidRDefault="00F4743C" w:rsidP="001E6B44"/>
    <w:p w14:paraId="30532014" w14:textId="77777777" w:rsidR="00F4743C" w:rsidRDefault="00F4743C" w:rsidP="001E6B44"/>
    <w:p w14:paraId="21B67C4E" w14:textId="13B879C9" w:rsidR="004161DB" w:rsidRDefault="004161DB" w:rsidP="00187A71">
      <w:pPr>
        <w:pStyle w:val="Heading1"/>
      </w:pPr>
      <w:bookmarkStart w:id="4" w:name="_Toc206505422"/>
      <w:r>
        <w:lastRenderedPageBreak/>
        <w:t>Section A</w:t>
      </w:r>
      <w:r w:rsidR="009A392C">
        <w:t>:</w:t>
      </w:r>
      <w:r>
        <w:t xml:space="preserve"> </w:t>
      </w:r>
      <w:r w:rsidR="007F4C9A">
        <w:t xml:space="preserve">Setting up an </w:t>
      </w:r>
      <w:r w:rsidR="00FB0D23">
        <w:t>authorship strategy</w:t>
      </w:r>
      <w:r w:rsidR="007F4C9A">
        <w:t xml:space="preserve"> agreement</w:t>
      </w:r>
      <w:bookmarkEnd w:id="4"/>
    </w:p>
    <w:p w14:paraId="54D90128" w14:textId="0783888B" w:rsidR="0081567C" w:rsidRDefault="0081567C" w:rsidP="0045517A">
      <w:pPr>
        <w:pStyle w:val="Heading2"/>
      </w:pPr>
      <w:bookmarkStart w:id="5" w:name="_Toc206505423"/>
      <w:r>
        <w:t xml:space="preserve">Title </w:t>
      </w:r>
      <w:r w:rsidR="000E1D31">
        <w:t xml:space="preserve">and summary </w:t>
      </w:r>
      <w:r>
        <w:t>of the research</w:t>
      </w:r>
      <w:bookmarkEnd w:id="5"/>
      <w:r>
        <w:t xml:space="preserve">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7506"/>
      </w:tblGrid>
      <w:tr w:rsidR="00B85CB8" w14:paraId="434D3722" w14:textId="77777777" w:rsidTr="005B780B">
        <w:trPr>
          <w:trHeight w:val="370"/>
          <w:jc w:val="center"/>
        </w:trPr>
        <w:tc>
          <w:tcPr>
            <w:tcW w:w="1838" w:type="dxa"/>
            <w:shd w:val="clear" w:color="auto" w:fill="CCDCFF" w:themeFill="accent1" w:themeFillTint="33"/>
            <w:vAlign w:val="center"/>
          </w:tcPr>
          <w:p w14:paraId="08BF12B6" w14:textId="2FBB844F" w:rsidR="00B85CB8" w:rsidRDefault="00B85CB8" w:rsidP="004F0EC1">
            <w:r>
              <w:t>Title</w:t>
            </w:r>
          </w:p>
        </w:tc>
        <w:tc>
          <w:tcPr>
            <w:tcW w:w="7506" w:type="dxa"/>
            <w:vAlign w:val="center"/>
          </w:tcPr>
          <w:p w14:paraId="253D7F66" w14:textId="4C7F5824" w:rsidR="00B85CB8" w:rsidRDefault="00000000" w:rsidP="004D2B6A">
            <w:sdt>
              <w:sdtPr>
                <w:rPr>
                  <w:rStyle w:val="PlaceholderText"/>
                </w:rPr>
                <w:id w:val="-1868133611"/>
                <w:placeholder>
                  <w:docPart w:val="2AAE0D0083604BFFA00F73605CDBFF47"/>
                </w:placeholder>
                <w:showingPlcHdr/>
              </w:sdtPr>
              <w:sdtEndPr>
                <w:rPr>
                  <w:rStyle w:val="DefaultParagraphFont"/>
                  <w:color w:val="auto"/>
                </w:rPr>
              </w:sdtEndPr>
              <w:sdtContent>
                <w:r w:rsidR="000F5FE7" w:rsidRPr="009C2917">
                  <w:rPr>
                    <w:rStyle w:val="PlaceholderText"/>
                  </w:rPr>
                  <w:t xml:space="preserve">Click or tap here to enter </w:t>
                </w:r>
                <w:r w:rsidR="00C43150" w:rsidRPr="009C2917">
                  <w:rPr>
                    <w:rStyle w:val="PlaceholderText"/>
                  </w:rPr>
                  <w:t xml:space="preserve">the </w:t>
                </w:r>
                <w:r w:rsidR="000F5FE7" w:rsidRPr="009C2917">
                  <w:rPr>
                    <w:rStyle w:val="PlaceholderText"/>
                  </w:rPr>
                  <w:t>title</w:t>
                </w:r>
                <w:r w:rsidR="00C43150" w:rsidRPr="009C2917">
                  <w:rPr>
                    <w:rStyle w:val="PlaceholderText"/>
                  </w:rPr>
                  <w:t>.</w:t>
                </w:r>
              </w:sdtContent>
            </w:sdt>
          </w:p>
        </w:tc>
      </w:tr>
      <w:tr w:rsidR="00B85CB8" w14:paraId="534FC921" w14:textId="77777777" w:rsidTr="005B780B">
        <w:trPr>
          <w:trHeight w:val="417"/>
          <w:jc w:val="center"/>
        </w:trPr>
        <w:tc>
          <w:tcPr>
            <w:tcW w:w="1838" w:type="dxa"/>
            <w:shd w:val="clear" w:color="auto" w:fill="CCDCFF" w:themeFill="accent1" w:themeFillTint="33"/>
            <w:vAlign w:val="center"/>
          </w:tcPr>
          <w:p w14:paraId="0448ED58" w14:textId="66BCD5A8" w:rsidR="00B85CB8" w:rsidRDefault="00B85CB8" w:rsidP="00EA543C">
            <w:r>
              <w:t>Summary</w:t>
            </w:r>
          </w:p>
        </w:tc>
        <w:sdt>
          <w:sdtPr>
            <w:id w:val="1148794480"/>
            <w:placeholder>
              <w:docPart w:val="53886869EB7D4FC58E5387CACCE2C297"/>
            </w:placeholder>
            <w:showingPlcHdr/>
          </w:sdtPr>
          <w:sdtContent>
            <w:tc>
              <w:tcPr>
                <w:tcW w:w="7506" w:type="dxa"/>
                <w:vAlign w:val="center"/>
              </w:tcPr>
              <w:p w14:paraId="7CC60236" w14:textId="0CC3BEE7" w:rsidR="00B85CB8" w:rsidRDefault="00B85CB8" w:rsidP="000E1D31"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9C2917">
                  <w:rPr>
                    <w:rStyle w:val="PlaceholderText"/>
                  </w:rPr>
                  <w:t>a summary of the research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67335DF4" w14:textId="223614C7" w:rsidR="000E1D31" w:rsidRPr="00483CA0" w:rsidRDefault="000E1D31" w:rsidP="000E1D31">
      <w:pPr>
        <w:rPr>
          <w:sz w:val="14"/>
          <w:szCs w:val="14"/>
        </w:rPr>
      </w:pPr>
    </w:p>
    <w:p w14:paraId="38256091" w14:textId="6D2679B7" w:rsidR="00B04E06" w:rsidRPr="008F4572" w:rsidRDefault="00CD34BA" w:rsidP="008F4572">
      <w:pPr>
        <w:pStyle w:val="Heading2"/>
      </w:pPr>
      <w:bookmarkStart w:id="6" w:name="_Toc206505424"/>
      <w:r>
        <w:t>Outline responsibilities and methods for record keeping</w:t>
      </w:r>
      <w:bookmarkEnd w:id="6"/>
    </w:p>
    <w:p w14:paraId="4038E6E4" w14:textId="77777777" w:rsidR="00CD34BA" w:rsidRDefault="00CD34BA" w:rsidP="00CD34BA">
      <w:pPr>
        <w:pStyle w:val="Heading3"/>
      </w:pPr>
      <w:bookmarkStart w:id="7" w:name="_Toc206505425"/>
      <w:r>
        <w:t>Responsibilities</w:t>
      </w:r>
      <w:bookmarkEnd w:id="7"/>
    </w:p>
    <w:p w14:paraId="0E620644" w14:textId="24957401" w:rsidR="00F37517" w:rsidRPr="00156F29" w:rsidRDefault="00CD34BA" w:rsidP="00187A71">
      <w:pPr>
        <w:rPr>
          <w:lang w:val="en-GB"/>
        </w:rPr>
      </w:pPr>
      <w:r w:rsidRPr="005B7A17">
        <w:t>At the outset</w:t>
      </w:r>
      <w:r w:rsidR="009A392C">
        <w:t xml:space="preserve"> </w:t>
      </w:r>
      <w:r w:rsidR="00187A71">
        <w:t>of the research</w:t>
      </w:r>
      <w:r w:rsidRPr="005B7A17">
        <w:t xml:space="preserve">, decide who will be responsible for maintaining and updating the authorship agreement (e.g., a coordinator or designated team member), ensuring that any revisions accurately reflect discussions and are agreed upon by all contributors. </w:t>
      </w:r>
      <w:r w:rsidR="00F37517">
        <w:rPr>
          <w:rStyle w:val="IntenseEmphasis"/>
          <w:i w:val="0"/>
          <w:iCs w:val="0"/>
          <w:color w:val="auto"/>
        </w:rPr>
        <w:t>This could be several people, depending on the number of collaborators</w:t>
      </w:r>
      <w:r w:rsidR="004031CE" w:rsidRPr="0B4AF8CD">
        <w:rPr>
          <w:rStyle w:val="IntenseEmphasis"/>
          <w:i w:val="0"/>
          <w:iCs w:val="0"/>
          <w:color w:val="auto"/>
        </w:rPr>
        <w:t xml:space="preserve"> (</w:t>
      </w:r>
      <w:r w:rsidR="004031CE">
        <w:rPr>
          <w:lang w:val="en-GB"/>
        </w:rPr>
        <w:t>i</w:t>
      </w:r>
      <w:r w:rsidR="00F37517" w:rsidRPr="00156F29">
        <w:rPr>
          <w:lang w:val="en-GB"/>
        </w:rPr>
        <w:t>f multiple individuals</w:t>
      </w:r>
      <w:r w:rsidR="00AD552C" w:rsidRPr="004031CE">
        <w:rPr>
          <w:lang w:val="en-GB"/>
        </w:rPr>
        <w:t xml:space="preserve"> will be responsible</w:t>
      </w:r>
      <w:r w:rsidR="00F37517" w:rsidRPr="00156F29">
        <w:rPr>
          <w:lang w:val="en-GB"/>
        </w:rPr>
        <w:t xml:space="preserve">, list </w:t>
      </w:r>
      <w:r w:rsidR="00901E81">
        <w:rPr>
          <w:lang w:val="en-GB"/>
        </w:rPr>
        <w:t>each of</w:t>
      </w:r>
      <w:r w:rsidR="00F37517" w:rsidRPr="004031CE">
        <w:rPr>
          <w:lang w:val="en-GB"/>
        </w:rPr>
        <w:t xml:space="preserve"> </w:t>
      </w:r>
      <w:r w:rsidR="00F37517" w:rsidRPr="00156F29">
        <w:rPr>
          <w:lang w:val="en-GB"/>
        </w:rPr>
        <w:t>their names and organisations</w:t>
      </w:r>
      <w:r w:rsidR="004031CE">
        <w:rPr>
          <w:lang w:val="en-GB"/>
        </w:rPr>
        <w:t>)</w:t>
      </w:r>
      <w:r w:rsidR="00F37517" w:rsidRPr="004031CE">
        <w:rPr>
          <w:lang w:val="en-GB"/>
        </w:rPr>
        <w:t>.</w:t>
      </w:r>
    </w:p>
    <w:p w14:paraId="61970D15" w14:textId="3C696673" w:rsidR="00F37517" w:rsidRDefault="00F37517" w:rsidP="00D877A1">
      <w:pPr>
        <w:pStyle w:val="ListParagraph"/>
        <w:numPr>
          <w:ilvl w:val="0"/>
          <w:numId w:val="31"/>
        </w:numPr>
        <w:rPr>
          <w:lang w:val="en-GB"/>
        </w:rPr>
      </w:pPr>
      <w:r>
        <w:rPr>
          <w:lang w:val="en-GB"/>
        </w:rPr>
        <w:t>List the i</w:t>
      </w:r>
      <w:r w:rsidRPr="0018327D">
        <w:rPr>
          <w:lang w:val="en-GB"/>
        </w:rPr>
        <w:t xml:space="preserve">ndividual(s) </w:t>
      </w:r>
      <w:r>
        <w:rPr>
          <w:lang w:val="en-GB"/>
        </w:rPr>
        <w:t xml:space="preserve">who </w:t>
      </w:r>
      <w:r w:rsidRPr="0018327D">
        <w:rPr>
          <w:lang w:val="en-GB"/>
        </w:rPr>
        <w:t>will</w:t>
      </w:r>
      <w:r w:rsidR="00AA5C91">
        <w:rPr>
          <w:lang w:val="en-GB"/>
        </w:rPr>
        <w:t xml:space="preserve"> be responsible to</w:t>
      </w:r>
      <w:r>
        <w:rPr>
          <w:lang w:val="en-GB"/>
        </w:rPr>
        <w:t>:</w:t>
      </w:r>
    </w:p>
    <w:p w14:paraId="7ADDC92C" w14:textId="17FF87B8" w:rsidR="00F37517" w:rsidRDefault="00F37517" w:rsidP="00D877A1">
      <w:pPr>
        <w:pStyle w:val="ListParagraph"/>
        <w:numPr>
          <w:ilvl w:val="1"/>
          <w:numId w:val="31"/>
        </w:numPr>
        <w:rPr>
          <w:lang w:val="en-GB"/>
        </w:rPr>
      </w:pPr>
      <w:r w:rsidRPr="00C32B2F">
        <w:rPr>
          <w:b/>
          <w:bCs/>
          <w:lang w:val="en-GB"/>
        </w:rPr>
        <w:t>Oversee the agreement:</w:t>
      </w:r>
      <w:r>
        <w:rPr>
          <w:lang w:val="en-GB"/>
        </w:rPr>
        <w:t xml:space="preserve"> to </w:t>
      </w:r>
      <w:r w:rsidRPr="0018327D">
        <w:rPr>
          <w:lang w:val="en-GB"/>
        </w:rPr>
        <w:t>ensure that all parties sign the agreement</w:t>
      </w:r>
      <w:r>
        <w:rPr>
          <w:lang w:val="en-GB"/>
        </w:rPr>
        <w:t xml:space="preserve"> and are aware of </w:t>
      </w:r>
      <w:r w:rsidR="0011186C">
        <w:rPr>
          <w:lang w:val="en-GB"/>
        </w:rPr>
        <w:t xml:space="preserve">and agree to </w:t>
      </w:r>
      <w:r>
        <w:rPr>
          <w:lang w:val="en-GB"/>
        </w:rPr>
        <w:t xml:space="preserve">updates and changes </w:t>
      </w:r>
    </w:p>
    <w:p w14:paraId="297BA86D" w14:textId="0F1DFCEA" w:rsidR="003F740E" w:rsidRDefault="00F37517" w:rsidP="003F740E">
      <w:pPr>
        <w:pStyle w:val="ListParagraph"/>
        <w:numPr>
          <w:ilvl w:val="1"/>
          <w:numId w:val="31"/>
        </w:numPr>
        <w:rPr>
          <w:lang w:val="en-GB"/>
        </w:rPr>
      </w:pPr>
      <w:r w:rsidRPr="00C32B2F">
        <w:rPr>
          <w:b/>
          <w:bCs/>
          <w:lang w:val="en-GB"/>
        </w:rPr>
        <w:t>Take on administration</w:t>
      </w:r>
      <w:r w:rsidRPr="00FC6BC5">
        <w:rPr>
          <w:b/>
          <w:bCs/>
          <w:lang w:val="en-GB"/>
        </w:rPr>
        <w:t>:</w:t>
      </w:r>
      <w:r w:rsidRPr="00E22301">
        <w:rPr>
          <w:lang w:val="en-GB"/>
        </w:rPr>
        <w:t xml:space="preserve"> </w:t>
      </w:r>
      <w:r>
        <w:rPr>
          <w:lang w:val="en-GB"/>
        </w:rPr>
        <w:t>to</w:t>
      </w:r>
      <w:r w:rsidRPr="00624B1E">
        <w:rPr>
          <w:lang w:val="en-GB"/>
        </w:rPr>
        <w:t xml:space="preserve"> ensur</w:t>
      </w:r>
      <w:r>
        <w:rPr>
          <w:lang w:val="en-GB"/>
        </w:rPr>
        <w:t>e</w:t>
      </w:r>
      <w:r w:rsidRPr="00624B1E">
        <w:rPr>
          <w:lang w:val="en-GB"/>
        </w:rPr>
        <w:t xml:space="preserve"> the agreement template is consistently and transparently reviewed and updated, including version control, secure file management, meeting recordings (video/audio), timely periodic reviews, and ad-hoc reviews as needed.</w:t>
      </w:r>
    </w:p>
    <w:p w14:paraId="3937F73F" w14:textId="77777777" w:rsidR="00386A37" w:rsidRPr="003F740E" w:rsidRDefault="00386A37" w:rsidP="003F740E">
      <w:pPr>
        <w:pStyle w:val="ListParagraph"/>
        <w:numPr>
          <w:ilvl w:val="1"/>
          <w:numId w:val="31"/>
        </w:numPr>
        <w:rPr>
          <w:lang w:val="en-GB"/>
        </w:rPr>
      </w:pPr>
      <w:r w:rsidRPr="003F740E">
        <w:rPr>
          <w:b/>
          <w:bCs/>
          <w:lang w:val="en-GB"/>
        </w:rPr>
        <w:t>Organise meetings:</w:t>
      </w:r>
      <w:r w:rsidRPr="003F740E">
        <w:rPr>
          <w:lang w:val="en-GB"/>
        </w:rPr>
        <w:t xml:space="preserve"> responsible for arranging authorship agreement and any subsequent review meetings (e.g., quarterly or bi-annually, depending on the project's duration and need). They will instigate ad-hoc meetings to address contributors' departures and role changes.</w:t>
      </w:r>
    </w:p>
    <w:p w14:paraId="6E88BF57" w14:textId="0E14F033" w:rsidR="001E6B44" w:rsidRPr="00F4743C" w:rsidRDefault="00386A37" w:rsidP="00F4743C">
      <w:pPr>
        <w:pStyle w:val="ListParagraph"/>
        <w:numPr>
          <w:ilvl w:val="1"/>
          <w:numId w:val="31"/>
        </w:numPr>
        <w:ind w:left="1434" w:hanging="357"/>
        <w:rPr>
          <w:lang w:val="en-GB"/>
        </w:rPr>
      </w:pPr>
      <w:r w:rsidRPr="00FF1EC0">
        <w:rPr>
          <w:b/>
          <w:bCs/>
          <w:lang w:val="en-GB"/>
        </w:rPr>
        <w:t>Manage meeting records:</w:t>
      </w:r>
      <w:r w:rsidRPr="00FF1EC0">
        <w:rPr>
          <w:lang w:val="en-GB"/>
        </w:rPr>
        <w:t xml:space="preserve">  responsible for taking notes or managing meeting records (e.g. recordings)</w:t>
      </w:r>
    </w:p>
    <w:tbl>
      <w:tblPr>
        <w:tblStyle w:val="TableGrid"/>
        <w:tblpPr w:leftFromText="180" w:rightFromText="180" w:vertAnchor="text" w:horzAnchor="margin" w:tblpY="163"/>
        <w:tblW w:w="9355" w:type="dxa"/>
        <w:tblLayout w:type="fixed"/>
        <w:tblLook w:val="04A0" w:firstRow="1" w:lastRow="0" w:firstColumn="1" w:lastColumn="0" w:noHBand="0" w:noVBand="1"/>
      </w:tblPr>
      <w:tblGrid>
        <w:gridCol w:w="2972"/>
        <w:gridCol w:w="3264"/>
        <w:gridCol w:w="3119"/>
      </w:tblGrid>
      <w:tr w:rsidR="003F740E" w14:paraId="580DF391" w14:textId="77777777" w:rsidTr="003F740E">
        <w:tc>
          <w:tcPr>
            <w:tcW w:w="2972" w:type="dxa"/>
            <w:shd w:val="clear" w:color="auto" w:fill="CCDCFF" w:themeFill="accent1" w:themeFillTint="33"/>
          </w:tcPr>
          <w:p w14:paraId="4D009B52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>Role</w:t>
            </w:r>
          </w:p>
        </w:tc>
        <w:tc>
          <w:tcPr>
            <w:tcW w:w="3264" w:type="dxa"/>
            <w:shd w:val="clear" w:color="auto" w:fill="CCDCFF" w:themeFill="accent1" w:themeFillTint="33"/>
          </w:tcPr>
          <w:p w14:paraId="2B5379F9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 xml:space="preserve">Name </w:t>
            </w:r>
          </w:p>
        </w:tc>
        <w:tc>
          <w:tcPr>
            <w:tcW w:w="3119" w:type="dxa"/>
            <w:shd w:val="clear" w:color="auto" w:fill="CCDCFF" w:themeFill="accent1" w:themeFillTint="33"/>
          </w:tcPr>
          <w:p w14:paraId="3C7B0F7D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>Organisation</w:t>
            </w:r>
          </w:p>
        </w:tc>
      </w:tr>
      <w:tr w:rsidR="003F740E" w14:paraId="2BB2991B" w14:textId="77777777" w:rsidTr="003F740E">
        <w:trPr>
          <w:trHeight w:val="445"/>
        </w:trPr>
        <w:tc>
          <w:tcPr>
            <w:tcW w:w="2972" w:type="dxa"/>
          </w:tcPr>
          <w:p w14:paraId="2A45F49E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 xml:space="preserve">Oversight </w:t>
            </w:r>
          </w:p>
        </w:tc>
        <w:sdt>
          <w:sdtPr>
            <w:rPr>
              <w:lang w:val="en-GB"/>
            </w:rPr>
            <w:id w:val="-1279334410"/>
            <w:placeholder>
              <w:docPart w:val="01012BE2B05E4B47802D24A92560F377"/>
            </w:placeholder>
            <w:showingPlcHdr/>
          </w:sdtPr>
          <w:sdtContent>
            <w:tc>
              <w:tcPr>
                <w:tcW w:w="3264" w:type="dxa"/>
              </w:tcPr>
              <w:p w14:paraId="58C61D4D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</w:t>
                </w:r>
                <w:r w:rsidRPr="00B77F68">
                  <w:rPr>
                    <w:rStyle w:val="PlaceholderText"/>
                  </w:rPr>
                  <w:t xml:space="preserve"> </w:t>
                </w:r>
                <w:r>
                  <w:rPr>
                    <w:rStyle w:val="PlaceholderText"/>
                  </w:rPr>
                  <w:t>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989367505"/>
            <w:placeholder>
              <w:docPart w:val="5118055F26614766B3B6C8285DA00ADE"/>
            </w:placeholder>
            <w:showingPlcHdr/>
          </w:sdtPr>
          <w:sdtContent>
            <w:tc>
              <w:tcPr>
                <w:tcW w:w="3119" w:type="dxa"/>
              </w:tcPr>
              <w:p w14:paraId="435EECE3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an affiliation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F740E" w14:paraId="7FEF1457" w14:textId="77777777" w:rsidTr="003F740E">
        <w:trPr>
          <w:trHeight w:val="846"/>
        </w:trPr>
        <w:tc>
          <w:tcPr>
            <w:tcW w:w="2972" w:type="dxa"/>
          </w:tcPr>
          <w:p w14:paraId="7DA87613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 xml:space="preserve">Administration </w:t>
            </w:r>
            <w:r w:rsidRPr="00901E81">
              <w:rPr>
                <w:lang w:val="en-GB"/>
              </w:rPr>
              <w:t xml:space="preserve">– </w:t>
            </w:r>
            <w:r>
              <w:rPr>
                <w:lang w:val="en-GB"/>
              </w:rPr>
              <w:t>reviewing and updating the agreement</w:t>
            </w:r>
          </w:p>
        </w:tc>
        <w:sdt>
          <w:sdtPr>
            <w:rPr>
              <w:lang w:val="en-GB"/>
            </w:rPr>
            <w:id w:val="1081867274"/>
            <w:placeholder>
              <w:docPart w:val="ABC4F6E21AFB4B42B119E71755EB606D"/>
            </w:placeholder>
            <w:showingPlcHdr/>
          </w:sdtPr>
          <w:sdtContent>
            <w:tc>
              <w:tcPr>
                <w:tcW w:w="3264" w:type="dxa"/>
              </w:tcPr>
              <w:p w14:paraId="42C6ABDE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1942483413"/>
            <w:placeholder>
              <w:docPart w:val="EFE2776E2B814414B06E41664EE59679"/>
            </w:placeholder>
            <w:showingPlcHdr/>
          </w:sdtPr>
          <w:sdtContent>
            <w:tc>
              <w:tcPr>
                <w:tcW w:w="3119" w:type="dxa"/>
              </w:tcPr>
              <w:p w14:paraId="5ABC2BF4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an affiliation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F740E" w14:paraId="638BEF82" w14:textId="77777777" w:rsidTr="003F740E">
        <w:trPr>
          <w:trHeight w:val="446"/>
        </w:trPr>
        <w:tc>
          <w:tcPr>
            <w:tcW w:w="2972" w:type="dxa"/>
          </w:tcPr>
          <w:p w14:paraId="11EC529B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>Meeting organisation</w:t>
            </w:r>
          </w:p>
        </w:tc>
        <w:sdt>
          <w:sdtPr>
            <w:rPr>
              <w:lang w:val="en-GB"/>
            </w:rPr>
            <w:id w:val="1033152085"/>
            <w:placeholder>
              <w:docPart w:val="908AD755B5904E78A71561E99A03A23D"/>
            </w:placeholder>
            <w:showingPlcHdr/>
          </w:sdtPr>
          <w:sdtContent>
            <w:tc>
              <w:tcPr>
                <w:tcW w:w="3264" w:type="dxa"/>
              </w:tcPr>
              <w:p w14:paraId="3229C7AC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1457219576"/>
            <w:placeholder>
              <w:docPart w:val="F5C02D37FBCC44A4948EB4DBD7E33E67"/>
            </w:placeholder>
            <w:showingPlcHdr/>
          </w:sdtPr>
          <w:sdtContent>
            <w:tc>
              <w:tcPr>
                <w:tcW w:w="3119" w:type="dxa"/>
              </w:tcPr>
              <w:p w14:paraId="07DDD047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an affiliation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F740E" w14:paraId="0BD56B9F" w14:textId="77777777" w:rsidTr="003F740E">
        <w:trPr>
          <w:trHeight w:val="423"/>
        </w:trPr>
        <w:tc>
          <w:tcPr>
            <w:tcW w:w="2972" w:type="dxa"/>
          </w:tcPr>
          <w:p w14:paraId="0A704584" w14:textId="77777777" w:rsidR="003F740E" w:rsidRDefault="003F740E" w:rsidP="003F740E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>Meeting records</w:t>
            </w:r>
          </w:p>
        </w:tc>
        <w:sdt>
          <w:sdtPr>
            <w:rPr>
              <w:lang w:val="en-GB"/>
            </w:rPr>
            <w:id w:val="920145285"/>
            <w:placeholder>
              <w:docPart w:val="2D5AF8839DA040CDBB3BB7B87CD278DD"/>
            </w:placeholder>
            <w:showingPlcHdr/>
          </w:sdtPr>
          <w:sdtContent>
            <w:tc>
              <w:tcPr>
                <w:tcW w:w="3264" w:type="dxa"/>
              </w:tcPr>
              <w:p w14:paraId="10279307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1472403876"/>
            <w:placeholder>
              <w:docPart w:val="D463F4C93652481197E5C339768B5FBE"/>
            </w:placeholder>
            <w:showingPlcHdr/>
          </w:sdtPr>
          <w:sdtContent>
            <w:tc>
              <w:tcPr>
                <w:tcW w:w="3119" w:type="dxa"/>
              </w:tcPr>
              <w:p w14:paraId="59401E40" w14:textId="77777777" w:rsidR="003F740E" w:rsidRDefault="003F740E" w:rsidP="003F740E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an affiliation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291E250A" w14:textId="77777777" w:rsidR="00CD34BA" w:rsidRDefault="00CD34BA" w:rsidP="00743135">
      <w:pPr>
        <w:pStyle w:val="Heading3"/>
        <w:spacing w:before="240"/>
      </w:pPr>
      <w:bookmarkStart w:id="8" w:name="_Toc206505426"/>
      <w:r>
        <w:lastRenderedPageBreak/>
        <w:t>Record keeping</w:t>
      </w:r>
      <w:bookmarkEnd w:id="8"/>
    </w:p>
    <w:p w14:paraId="46638389" w14:textId="7C362EB2" w:rsidR="009E4BC0" w:rsidRDefault="00CD34BA" w:rsidP="009E4BC0">
      <w:pPr>
        <w:spacing w:after="100" w:afterAutospacing="1"/>
      </w:pPr>
      <w:r>
        <w:t>Early</w:t>
      </w:r>
      <w:r w:rsidRPr="005B7A17">
        <w:t xml:space="preserve"> decisions should also be made about how contributions will be tracked. Digital tools</w:t>
      </w:r>
      <w:r w:rsidR="00C62EEB">
        <w:t xml:space="preserve">, </w:t>
      </w:r>
      <w:r w:rsidRPr="005B7A17">
        <w:t>such as shared documents</w:t>
      </w:r>
      <w:r w:rsidR="0026478F">
        <w:t>,</w:t>
      </w:r>
      <w:r w:rsidR="008A27B1">
        <w:t xml:space="preserve"> </w:t>
      </w:r>
      <w:r w:rsidRPr="005B7A17">
        <w:t xml:space="preserve">can support this process. </w:t>
      </w:r>
    </w:p>
    <w:p w14:paraId="2A752A54" w14:textId="4B2CBCD6" w:rsidR="009E4BC0" w:rsidRPr="004C4CFA" w:rsidRDefault="009E4BC0" w:rsidP="009E4BC0">
      <w:pPr>
        <w:spacing w:after="100" w:afterAutospacing="1"/>
      </w:pPr>
      <w:r w:rsidRPr="00EE30AF">
        <w:rPr>
          <w:rStyle w:val="IntenseEmphasis"/>
          <w:color w:val="003BBF"/>
        </w:rPr>
        <w:t>Advice:</w:t>
      </w:r>
      <w:r w:rsidRPr="00EE30AF">
        <w:rPr>
          <w:rStyle w:val="IntenseEmphasis"/>
          <w:i w:val="0"/>
          <w:iCs w:val="0"/>
          <w:color w:val="003BBF"/>
        </w:rPr>
        <w:t xml:space="preserve"> </w:t>
      </w:r>
      <w:r>
        <w:rPr>
          <w:rStyle w:val="IntenseEmphasis"/>
          <w:i w:val="0"/>
          <w:iCs w:val="0"/>
          <w:color w:val="auto"/>
        </w:rPr>
        <w:t xml:space="preserve">Decide on record-keeping methods and list them. Choose a system that is accessible to all contributors. </w:t>
      </w:r>
      <w:r w:rsidRPr="005B7A17">
        <w:t xml:space="preserve">Consider implementing </w:t>
      </w:r>
      <w:r w:rsidR="00C756B5">
        <w:t>file name</w:t>
      </w:r>
      <w:r w:rsidRPr="005B7A17">
        <w:t xml:space="preserve"> version control</w:t>
      </w:r>
      <w:r w:rsidR="005D0F84">
        <w:t xml:space="preserve"> (</w:t>
      </w:r>
      <w:r w:rsidR="00CA578F">
        <w:t xml:space="preserve">e.g. </w:t>
      </w:r>
      <w:r w:rsidR="00EF5B62">
        <w:t>d</w:t>
      </w:r>
      <w:r w:rsidR="00116673">
        <w:t>ate</w:t>
      </w:r>
      <w:r w:rsidR="00EF5B62">
        <w:t>-</w:t>
      </w:r>
      <w:r w:rsidR="00116673">
        <w:t>based</w:t>
      </w:r>
      <w:r w:rsidR="00EF5B62">
        <w:t xml:space="preserve">, </w:t>
      </w:r>
      <w:r w:rsidR="005D0F84" w:rsidRPr="005D0F84">
        <w:t>YYYY-MM-DD</w:t>
      </w:r>
      <w:r w:rsidR="0026478F">
        <w:t>)</w:t>
      </w:r>
      <w:r w:rsidR="005D0F84" w:rsidRPr="005D0F84">
        <w:t xml:space="preserve"> for clarity and sorting</w:t>
      </w:r>
      <w:r w:rsidRPr="005B7A17">
        <w:t>, secure file management and meeting recordings (video or audio</w:t>
      </w:r>
      <w:r>
        <w:t xml:space="preserve">, </w:t>
      </w:r>
      <w:r w:rsidR="0026478F">
        <w:t>with</w:t>
      </w:r>
      <w:r>
        <w:t xml:space="preserve"> transcript </w:t>
      </w:r>
      <w:r w:rsidR="006272DB">
        <w:t>creation</w:t>
      </w:r>
      <w:r w:rsidR="00C66158">
        <w:t>)</w:t>
      </w:r>
      <w:r w:rsidRPr="005B7A17">
        <w:t xml:space="preserve"> to support accurate and transparent record-keeping.</w:t>
      </w:r>
      <w:r>
        <w:t xml:space="preserve"> Refer to any agreements relating to data sharing and security, if relevant.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7222"/>
      </w:tblGrid>
      <w:tr w:rsidR="009E4BC0" w14:paraId="11BBC590" w14:textId="77777777" w:rsidTr="00F27F8E">
        <w:trPr>
          <w:trHeight w:val="672"/>
        </w:trPr>
        <w:tc>
          <w:tcPr>
            <w:tcW w:w="2122" w:type="dxa"/>
            <w:shd w:val="clear" w:color="auto" w:fill="CCDCFF" w:themeFill="accent1" w:themeFillTint="33"/>
          </w:tcPr>
          <w:p w14:paraId="68A62B0D" w14:textId="25235279" w:rsidR="009E4BC0" w:rsidRDefault="0036036A" w:rsidP="003B2445">
            <w:pPr>
              <w:spacing w:before="120" w:after="120"/>
            </w:pPr>
            <w:r>
              <w:t>Record-keeping description</w:t>
            </w:r>
          </w:p>
        </w:tc>
        <w:sdt>
          <w:sdtPr>
            <w:id w:val="680791184"/>
            <w:placeholder>
              <w:docPart w:val="7E5E3574A5F74112A6DB5D445AB42BA1"/>
            </w:placeholder>
            <w:showingPlcHdr/>
          </w:sdtPr>
          <w:sdtContent>
            <w:tc>
              <w:tcPr>
                <w:tcW w:w="7222" w:type="dxa"/>
              </w:tcPr>
              <w:p w14:paraId="49CE7DC5" w14:textId="78984359" w:rsidR="009E4BC0" w:rsidRDefault="009E4BC0" w:rsidP="003B2445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CF0365">
                  <w:rPr>
                    <w:rStyle w:val="PlaceholderText"/>
                  </w:rPr>
                  <w:t xml:space="preserve">a </w:t>
                </w:r>
                <w:r w:rsidR="00C756B5">
                  <w:rPr>
                    <w:rStyle w:val="PlaceholderText"/>
                  </w:rPr>
                  <w:t xml:space="preserve">detailed </w:t>
                </w:r>
                <w:r w:rsidR="00CF0365">
                  <w:rPr>
                    <w:rStyle w:val="PlaceholderText"/>
                  </w:rPr>
                  <w:t>description</w:t>
                </w:r>
                <w:r w:rsidR="00C756B5">
                  <w:rPr>
                    <w:rStyle w:val="PlaceholderText"/>
                  </w:rPr>
                  <w:t xml:space="preserve"> of the record-keeping methods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7DE47947" w14:textId="77777777" w:rsidR="00197B45" w:rsidRPr="00483CA0" w:rsidRDefault="00197B45" w:rsidP="00CD34BA">
      <w:pPr>
        <w:rPr>
          <w:sz w:val="14"/>
          <w:szCs w:val="14"/>
          <w:lang w:val="en-GB"/>
        </w:rPr>
      </w:pPr>
    </w:p>
    <w:p w14:paraId="71237BB9" w14:textId="77777777" w:rsidR="00065857" w:rsidRDefault="00065857" w:rsidP="00BE7470">
      <w:pPr>
        <w:pStyle w:val="Heading2"/>
        <w:sectPr w:rsidR="00065857" w:rsidSect="00D34346">
          <w:headerReference w:type="default" r:id="rId20"/>
          <w:footerReference w:type="default" r:id="rId21"/>
          <w:type w:val="continuous"/>
          <w:pgSz w:w="11906" w:h="16838"/>
          <w:pgMar w:top="1418" w:right="1276" w:bottom="993" w:left="1276" w:header="709" w:footer="454" w:gutter="0"/>
          <w:cols w:space="708"/>
          <w:titlePg/>
          <w:docGrid w:linePitch="360"/>
        </w:sectPr>
      </w:pPr>
      <w:bookmarkStart w:id="9" w:name="_Toc206505427"/>
    </w:p>
    <w:p w14:paraId="16B85C8E" w14:textId="583B76F7" w:rsidR="00E71A98" w:rsidRPr="003A51B5" w:rsidRDefault="00E71A98" w:rsidP="00BE7470">
      <w:pPr>
        <w:pStyle w:val="Heading2"/>
      </w:pPr>
      <w:r w:rsidRPr="003A51B5">
        <w:lastRenderedPageBreak/>
        <w:t>Research Overview</w:t>
      </w:r>
      <w:bookmarkEnd w:id="9"/>
    </w:p>
    <w:p w14:paraId="736A3E8E" w14:textId="18D51224" w:rsidR="0061337F" w:rsidRPr="0058695B" w:rsidRDefault="0061337F" w:rsidP="00BE7470">
      <w:pPr>
        <w:pStyle w:val="Heading3"/>
        <w:spacing w:before="240"/>
      </w:pPr>
      <w:bookmarkStart w:id="10" w:name="_Toc206505428"/>
      <w:r w:rsidRPr="0058695B">
        <w:t xml:space="preserve">Research </w:t>
      </w:r>
      <w:r w:rsidR="0058695B">
        <w:t>outputs</w:t>
      </w:r>
      <w:bookmarkEnd w:id="10"/>
    </w:p>
    <w:p w14:paraId="5E96859B" w14:textId="14FD1767" w:rsidR="00B03C01" w:rsidRPr="00A66965" w:rsidRDefault="0044660B" w:rsidP="00F901EC">
      <w:pPr>
        <w:rPr>
          <w:lang w:val="en-GB"/>
        </w:rPr>
      </w:pPr>
      <w:r>
        <w:rPr>
          <w:lang w:val="en-GB"/>
        </w:rPr>
        <w:t>What are the intended outputs of the research?</w:t>
      </w:r>
    </w:p>
    <w:p w14:paraId="4BCA9728" w14:textId="6DBCC788" w:rsidR="00C816F3" w:rsidRDefault="00C816F3" w:rsidP="00C816F3">
      <w:pPr>
        <w:spacing w:after="100" w:afterAutospacing="1"/>
      </w:pPr>
      <w:r w:rsidRPr="00EE30AF">
        <w:rPr>
          <w:rStyle w:val="IntenseEmphasis"/>
          <w:color w:val="003BBF"/>
        </w:rPr>
        <w:t>Advice:</w:t>
      </w:r>
      <w:r w:rsidRPr="00EE30AF">
        <w:rPr>
          <w:rStyle w:val="IntenseEmphasis"/>
          <w:i w:val="0"/>
          <w:iCs w:val="0"/>
          <w:color w:val="003BBF"/>
        </w:rPr>
        <w:t xml:space="preserve"> </w:t>
      </w:r>
      <w:r>
        <w:rPr>
          <w:rStyle w:val="IntenseEmphasis"/>
          <w:i w:val="0"/>
          <w:iCs w:val="0"/>
          <w:color w:val="auto"/>
        </w:rPr>
        <w:t xml:space="preserve">List all possible outputs of the research </w:t>
      </w:r>
      <w:r w:rsidR="0092296B">
        <w:rPr>
          <w:rStyle w:val="IntenseEmphasis"/>
          <w:i w:val="0"/>
          <w:iCs w:val="0"/>
          <w:color w:val="auto"/>
        </w:rPr>
        <w:t xml:space="preserve">for which </w:t>
      </w:r>
      <w:r>
        <w:rPr>
          <w:rStyle w:val="IntenseEmphasis"/>
          <w:i w:val="0"/>
          <w:iCs w:val="0"/>
          <w:color w:val="auto"/>
        </w:rPr>
        <w:t>authorship, contributorship or acknowledgement should be discussed</w:t>
      </w:r>
      <w:r>
        <w:t xml:space="preserve">. This list may evolve and/or be refined over time. </w:t>
      </w:r>
      <w:r w:rsidR="000C7776">
        <w:t>T</w:t>
      </w:r>
      <w:r>
        <w:t>his section</w:t>
      </w:r>
      <w:r w:rsidR="000C7776">
        <w:t xml:space="preserve"> should document </w:t>
      </w:r>
      <w:r>
        <w:t>what the possible output</w:t>
      </w:r>
      <w:r w:rsidR="0041480D">
        <w:t>(s)</w:t>
      </w:r>
      <w:r>
        <w:t xml:space="preserve"> m</w:t>
      </w:r>
      <w:r w:rsidR="0041480D">
        <w:t xml:space="preserve">ight </w:t>
      </w:r>
      <w:r>
        <w:t xml:space="preserve">be. </w:t>
      </w:r>
    </w:p>
    <w:p w14:paraId="24A9ED95" w14:textId="30463B57" w:rsidR="00BE7470" w:rsidRDefault="00117A48" w:rsidP="00C03DA8">
      <w:pPr>
        <w:pStyle w:val="NoSpacing"/>
      </w:pPr>
      <w:r>
        <w:t>Research outputs might include (but are not limited to)</w:t>
      </w:r>
      <w:r w:rsidR="00C816F3">
        <w:t xml:space="preserve">: </w:t>
      </w:r>
    </w:p>
    <w:p w14:paraId="42ABF2B2" w14:textId="77777777" w:rsidR="00C326D5" w:rsidRDefault="00C326D5" w:rsidP="00C03DA8">
      <w:pPr>
        <w:pStyle w:val="NoSpacing"/>
      </w:pPr>
    </w:p>
    <w:p w14:paraId="4B834D77" w14:textId="7E3FADA7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Books and book chapters</w:t>
      </w:r>
      <w:r w:rsidRPr="000E1A70">
        <w:rPr>
          <w:lang w:val="en-GB"/>
        </w:rPr>
        <w:t xml:space="preserve"> – Monographs, edited volumes, and contributions to books</w:t>
      </w:r>
    </w:p>
    <w:p w14:paraId="073FBBDB" w14:textId="6BF5EC9B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 xml:space="preserve">Conference </w:t>
      </w:r>
      <w:r w:rsidR="00357F48" w:rsidRPr="00C62EEB">
        <w:rPr>
          <w:b/>
          <w:bCs/>
          <w:lang w:val="en-GB"/>
        </w:rPr>
        <w:t>abstracts</w:t>
      </w:r>
      <w:r w:rsidR="00E157FF" w:rsidRPr="00C62EEB">
        <w:rPr>
          <w:b/>
          <w:bCs/>
          <w:lang w:val="en-GB"/>
        </w:rPr>
        <w:t>/ presentations</w:t>
      </w:r>
      <w:r w:rsidR="009038FB" w:rsidRPr="00C62EEB">
        <w:rPr>
          <w:b/>
          <w:bCs/>
          <w:lang w:val="en-GB"/>
        </w:rPr>
        <w:t>/pr</w:t>
      </w:r>
      <w:r w:rsidR="00EC76F2" w:rsidRPr="00C62EEB">
        <w:rPr>
          <w:b/>
          <w:bCs/>
          <w:lang w:val="en-GB"/>
        </w:rPr>
        <w:t>o</w:t>
      </w:r>
      <w:r w:rsidR="009038FB" w:rsidRPr="00C62EEB">
        <w:rPr>
          <w:b/>
          <w:bCs/>
          <w:lang w:val="en-GB"/>
        </w:rPr>
        <w:t>ceedings/</w:t>
      </w:r>
      <w:r w:rsidRPr="00C62EEB">
        <w:rPr>
          <w:b/>
          <w:bCs/>
          <w:lang w:val="en-GB"/>
        </w:rPr>
        <w:t>papers</w:t>
      </w:r>
      <w:r w:rsidRPr="000E1A70">
        <w:rPr>
          <w:lang w:val="en-GB"/>
        </w:rPr>
        <w:t xml:space="preserve"> – Research presented at academic or professional conferences</w:t>
      </w:r>
    </w:p>
    <w:p w14:paraId="33166A12" w14:textId="3D4F2753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Creative works</w:t>
      </w:r>
      <w:r w:rsidRPr="000E1A70">
        <w:rPr>
          <w:lang w:val="en-GB"/>
        </w:rPr>
        <w:t xml:space="preserve"> – Artworks, performances, compositions, films or design outputs</w:t>
      </w:r>
    </w:p>
    <w:p w14:paraId="7DF00023" w14:textId="20A45F31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Datasets and databases</w:t>
      </w:r>
      <w:r w:rsidRPr="000E1A70">
        <w:rPr>
          <w:lang w:val="en-GB"/>
        </w:rPr>
        <w:t xml:space="preserve"> – Structured collections of research data, including metadata</w:t>
      </w:r>
    </w:p>
    <w:p w14:paraId="7B42497B" w14:textId="46CB901F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Educational materials</w:t>
      </w:r>
      <w:r w:rsidRPr="000E1A70">
        <w:rPr>
          <w:lang w:val="en-GB"/>
        </w:rPr>
        <w:t xml:space="preserve"> – Curricula, teaching resources or training program</w:t>
      </w:r>
    </w:p>
    <w:p w14:paraId="3909DCCF" w14:textId="0A64C98F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Exhibitions</w:t>
      </w:r>
      <w:r w:rsidRPr="000E1A70">
        <w:rPr>
          <w:lang w:val="en-GB"/>
        </w:rPr>
        <w:t xml:space="preserve"> – Curated displays of creative or research-based work</w:t>
      </w:r>
    </w:p>
    <w:p w14:paraId="4A68C50B" w14:textId="357CF70A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Journal articles</w:t>
      </w:r>
      <w:r w:rsidRPr="000E1A70">
        <w:rPr>
          <w:lang w:val="en-GB"/>
        </w:rPr>
        <w:t xml:space="preserve"> – Peer-reviewed publications presenting original research or reviews.</w:t>
      </w:r>
    </w:p>
    <w:p w14:paraId="305C1AA7" w14:textId="579533B0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Patents and inventions</w:t>
      </w:r>
      <w:r w:rsidRPr="000E1A70">
        <w:rPr>
          <w:lang w:val="en-GB"/>
        </w:rPr>
        <w:t xml:space="preserve"> – Intellectual property or innovations with commercial or practical use</w:t>
      </w:r>
    </w:p>
    <w:p w14:paraId="1660DE1D" w14:textId="4250681A" w:rsidR="184EDEFE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Practice-based outputs</w:t>
      </w:r>
      <w:r w:rsidRPr="000E1A70">
        <w:rPr>
          <w:lang w:val="en-GB"/>
        </w:rPr>
        <w:t xml:space="preserve"> – Research embedded in professional or creative practice (e.g., architecture, curatorial work</w:t>
      </w:r>
      <w:r w:rsidR="00DC6DC6">
        <w:rPr>
          <w:lang w:val="en-GB"/>
        </w:rPr>
        <w:t>,</w:t>
      </w:r>
      <w:r w:rsidRPr="000E1A70">
        <w:rPr>
          <w:lang w:val="en-GB"/>
        </w:rPr>
        <w:t xml:space="preserve"> performance</w:t>
      </w:r>
    </w:p>
    <w:p w14:paraId="723DF292" w14:textId="21B6979F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Preprints</w:t>
      </w:r>
      <w:r w:rsidRPr="000E1A70">
        <w:rPr>
          <w:lang w:val="en-GB"/>
        </w:rPr>
        <w:t xml:space="preserve"> – Early versions of scholarly articles that are published online before undergoing formal peer review in a peer-reviewed journal</w:t>
      </w:r>
    </w:p>
    <w:p w14:paraId="6A38DDB8" w14:textId="2D3685BD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Public engagement outputs</w:t>
      </w:r>
      <w:r w:rsidRPr="000E1A70">
        <w:rPr>
          <w:lang w:val="en-GB"/>
        </w:rPr>
        <w:t xml:space="preserve"> – Blogs, podcasts, community reports or public lectures</w:t>
      </w:r>
    </w:p>
    <w:p w14:paraId="20525CD3" w14:textId="5496344E" w:rsidR="004D5407" w:rsidRPr="000E1A70" w:rsidRDefault="004D5407" w:rsidP="00D877A1">
      <w:pPr>
        <w:pStyle w:val="NoSpacing"/>
        <w:numPr>
          <w:ilvl w:val="0"/>
          <w:numId w:val="32"/>
        </w:numPr>
        <w:rPr>
          <w:lang w:val="en-GB"/>
        </w:rPr>
      </w:pPr>
      <w:r w:rsidRPr="00C62EEB">
        <w:rPr>
          <w:b/>
          <w:bCs/>
          <w:lang w:val="en-GB"/>
        </w:rPr>
        <w:t>Reports and policy briefs</w:t>
      </w:r>
      <w:r w:rsidRPr="000E1A70">
        <w:rPr>
          <w:lang w:val="en-GB"/>
        </w:rPr>
        <w:t xml:space="preserve"> – Research-informed documents</w:t>
      </w:r>
    </w:p>
    <w:p w14:paraId="407D04EC" w14:textId="1BD4CF24" w:rsidR="00566C67" w:rsidRPr="000E1A70" w:rsidRDefault="007B1B38" w:rsidP="00D877A1">
      <w:pPr>
        <w:pStyle w:val="NoSpacing"/>
        <w:numPr>
          <w:ilvl w:val="0"/>
          <w:numId w:val="33"/>
        </w:numPr>
        <w:rPr>
          <w:lang w:val="en-GB"/>
        </w:rPr>
      </w:pPr>
      <w:r w:rsidRPr="00FD3BCE">
        <w:rPr>
          <w:b/>
          <w:bCs/>
          <w:lang w:val="en-GB"/>
        </w:rPr>
        <w:t>Registered reports</w:t>
      </w:r>
      <w:r w:rsidRPr="000E1A70">
        <w:rPr>
          <w:lang w:val="en-GB"/>
        </w:rPr>
        <w:t xml:space="preserve"> </w:t>
      </w:r>
      <w:r w:rsidR="00566C67" w:rsidRPr="000E1A70">
        <w:rPr>
          <w:lang w:val="en-GB"/>
        </w:rPr>
        <w:t>–</w:t>
      </w:r>
      <w:r w:rsidR="008D4B36" w:rsidRPr="000E1A70">
        <w:rPr>
          <w:lang w:val="en-GB"/>
        </w:rPr>
        <w:t xml:space="preserve"> </w:t>
      </w:r>
      <w:r w:rsidR="004E3E83" w:rsidRPr="000E1A70">
        <w:rPr>
          <w:lang w:val="en-GB"/>
        </w:rPr>
        <w:t>Research questions and methodo</w:t>
      </w:r>
      <w:r w:rsidR="00857270" w:rsidRPr="000E1A70">
        <w:rPr>
          <w:lang w:val="en-GB"/>
        </w:rPr>
        <w:t>lo</w:t>
      </w:r>
      <w:r w:rsidR="004E3E83" w:rsidRPr="000E1A70">
        <w:rPr>
          <w:lang w:val="en-GB"/>
        </w:rPr>
        <w:t>gies</w:t>
      </w:r>
      <w:r w:rsidR="00215F70" w:rsidRPr="000E1A70">
        <w:rPr>
          <w:lang w:val="en-GB"/>
        </w:rPr>
        <w:t xml:space="preserve"> submitted to a public repository for peer review</w:t>
      </w:r>
      <w:r w:rsidR="00911812" w:rsidRPr="000E1A70">
        <w:rPr>
          <w:lang w:val="en-GB"/>
        </w:rPr>
        <w:t xml:space="preserve"> be</w:t>
      </w:r>
      <w:r w:rsidR="00C80489" w:rsidRPr="000E1A70">
        <w:rPr>
          <w:lang w:val="en-GB"/>
        </w:rPr>
        <w:t>fore the start of the research</w:t>
      </w:r>
    </w:p>
    <w:p w14:paraId="12BFCFBD" w14:textId="22C7CF07" w:rsidR="004D5407" w:rsidRPr="000E1A70" w:rsidRDefault="004D5407" w:rsidP="00D877A1">
      <w:pPr>
        <w:pStyle w:val="NoSpacing"/>
        <w:numPr>
          <w:ilvl w:val="0"/>
          <w:numId w:val="33"/>
        </w:numPr>
        <w:rPr>
          <w:lang w:val="en-GB"/>
        </w:rPr>
      </w:pPr>
      <w:r w:rsidRPr="00FD3BCE">
        <w:rPr>
          <w:b/>
          <w:bCs/>
          <w:lang w:val="en-GB"/>
        </w:rPr>
        <w:t>Software and digital tools</w:t>
      </w:r>
      <w:r w:rsidRPr="000E1A70">
        <w:rPr>
          <w:lang w:val="en-GB"/>
        </w:rPr>
        <w:t xml:space="preserve"> – Code, models, app</w:t>
      </w:r>
      <w:r w:rsidR="00DC6DC6">
        <w:rPr>
          <w:lang w:val="en-GB"/>
        </w:rPr>
        <w:t>s</w:t>
      </w:r>
      <w:r w:rsidRPr="000E1A70">
        <w:rPr>
          <w:lang w:val="en-GB"/>
        </w:rPr>
        <w:t xml:space="preserve"> or computational methods</w:t>
      </w:r>
    </w:p>
    <w:p w14:paraId="6E0D7B53" w14:textId="76FDF3EB" w:rsidR="00BE7470" w:rsidRPr="00775C40" w:rsidRDefault="004D5407" w:rsidP="00007855">
      <w:pPr>
        <w:pStyle w:val="NoSpacing"/>
        <w:numPr>
          <w:ilvl w:val="0"/>
          <w:numId w:val="33"/>
        </w:numPr>
        <w:spacing w:after="120"/>
        <w:rPr>
          <w:lang w:val="en-GB"/>
        </w:rPr>
      </w:pPr>
      <w:r w:rsidRPr="00FD3BCE">
        <w:rPr>
          <w:b/>
          <w:bCs/>
          <w:lang w:val="en-GB"/>
        </w:rPr>
        <w:t>Technical documentation</w:t>
      </w:r>
      <w:r w:rsidRPr="000E1A70">
        <w:rPr>
          <w:lang w:val="en-GB"/>
        </w:rPr>
        <w:t xml:space="preserve"> – Protocols, standards or engineering designs</w:t>
      </w:r>
    </w:p>
    <w:p w14:paraId="57EFFF53" w14:textId="77777777" w:rsidR="00BE7470" w:rsidRPr="00C4482F" w:rsidRDefault="00BE7470" w:rsidP="00C4482F">
      <w:pPr>
        <w:pStyle w:val="NoSpacing"/>
        <w:ind w:left="720"/>
        <w:rPr>
          <w:lang w:val="en-GB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C816F3" w14:paraId="485687DD" w14:textId="77777777" w:rsidTr="00F27F8E">
        <w:trPr>
          <w:trHeight w:val="676"/>
        </w:trPr>
        <w:tc>
          <w:tcPr>
            <w:tcW w:w="2263" w:type="dxa"/>
            <w:shd w:val="clear" w:color="auto" w:fill="CCDCFF" w:themeFill="accent1" w:themeFillTint="33"/>
          </w:tcPr>
          <w:p w14:paraId="4CF4634D" w14:textId="2F24D5D0" w:rsidR="00C816F3" w:rsidRDefault="00C816F3" w:rsidP="003F7EDB">
            <w:pPr>
              <w:spacing w:before="120" w:after="120"/>
            </w:pPr>
            <w:r>
              <w:t>List of possible outputs</w:t>
            </w:r>
          </w:p>
        </w:tc>
        <w:sdt>
          <w:sdtPr>
            <w:id w:val="-1200158637"/>
            <w:placeholder>
              <w:docPart w:val="A055DCFDCFC84EC79F017270CC2D5BDC"/>
            </w:placeholder>
            <w:showingPlcHdr/>
          </w:sdtPr>
          <w:sdtContent>
            <w:tc>
              <w:tcPr>
                <w:tcW w:w="7081" w:type="dxa"/>
              </w:tcPr>
              <w:p w14:paraId="56925F15" w14:textId="4335C0D7" w:rsidR="00C816F3" w:rsidRDefault="00C816F3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EF5B62">
                  <w:rPr>
                    <w:rStyle w:val="PlaceholderText"/>
                  </w:rPr>
                  <w:t>a list of possible outputs from the research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2319D3CD" w14:textId="77777777" w:rsidR="00AB40D1" w:rsidRPr="005D2C92" w:rsidRDefault="00AB40D1" w:rsidP="00081643">
      <w:pPr>
        <w:rPr>
          <w:sz w:val="14"/>
          <w:szCs w:val="14"/>
          <w:lang w:val="en-GB"/>
        </w:rPr>
      </w:pPr>
    </w:p>
    <w:p w14:paraId="72077966" w14:textId="77777777" w:rsidR="00065857" w:rsidRDefault="00065857" w:rsidP="00675A07">
      <w:pPr>
        <w:pStyle w:val="Heading3"/>
        <w:sectPr w:rsidR="00065857" w:rsidSect="00065857">
          <w:pgSz w:w="11906" w:h="16838"/>
          <w:pgMar w:top="1418" w:right="1276" w:bottom="993" w:left="1276" w:header="709" w:footer="454" w:gutter="0"/>
          <w:cols w:space="708"/>
          <w:docGrid w:linePitch="360"/>
        </w:sectPr>
      </w:pPr>
      <w:bookmarkStart w:id="11" w:name="_Toc206505429"/>
    </w:p>
    <w:p w14:paraId="67008520" w14:textId="5A8E3E45" w:rsidR="00081643" w:rsidRPr="0061337F" w:rsidRDefault="000C3CDE" w:rsidP="00675A07">
      <w:pPr>
        <w:pStyle w:val="Heading3"/>
      </w:pPr>
      <w:r w:rsidRPr="0061337F">
        <w:lastRenderedPageBreak/>
        <w:t>S</w:t>
      </w:r>
      <w:r w:rsidR="00CD412F" w:rsidRPr="0061337F">
        <w:t xml:space="preserve">takeholder </w:t>
      </w:r>
      <w:r w:rsidRPr="0061337F">
        <w:t>expectations and requirements for authorship</w:t>
      </w:r>
      <w:bookmarkEnd w:id="11"/>
    </w:p>
    <w:p w14:paraId="6BBD1F9E" w14:textId="5A01488D" w:rsidR="00DD7BDB" w:rsidRDefault="00022C91" w:rsidP="00DD7BDB">
      <w:pPr>
        <w:rPr>
          <w:lang w:val="en-GB"/>
        </w:rPr>
      </w:pPr>
      <w:r w:rsidRPr="00D47FFC">
        <w:rPr>
          <w:lang w:val="en-GB"/>
        </w:rPr>
        <w:t>What are the different stakeholder requirements for authorship?</w:t>
      </w:r>
      <w:r w:rsidRPr="00E34F53">
        <w:t xml:space="preserve"> </w:t>
      </w:r>
      <w:r w:rsidR="00DD7BDB">
        <w:rPr>
          <w:lang w:val="en-GB"/>
        </w:rPr>
        <w:t xml:space="preserve">List </w:t>
      </w:r>
      <w:r w:rsidR="006625CF">
        <w:rPr>
          <w:lang w:val="en-GB"/>
        </w:rPr>
        <w:t>all</w:t>
      </w:r>
      <w:r w:rsidR="00DD7BDB">
        <w:rPr>
          <w:lang w:val="en-GB"/>
        </w:rPr>
        <w:t xml:space="preserve"> s</w:t>
      </w:r>
      <w:r w:rsidR="00DD7BDB" w:rsidRPr="00BF7C44">
        <w:rPr>
          <w:lang w:val="en-GB"/>
        </w:rPr>
        <w:t>takeholder expectations and requirements</w:t>
      </w:r>
      <w:r w:rsidR="00DD7BDB">
        <w:rPr>
          <w:lang w:val="en-GB"/>
        </w:rPr>
        <w:t xml:space="preserve"> for authorship</w:t>
      </w:r>
      <w:r w:rsidR="006625CF">
        <w:rPr>
          <w:lang w:val="en-GB"/>
        </w:rPr>
        <w:t>, making sure to include all information that should be considered</w:t>
      </w:r>
      <w:r w:rsidR="004E1C16">
        <w:rPr>
          <w:lang w:val="en-GB"/>
        </w:rPr>
        <w:t>.</w:t>
      </w:r>
      <w:r w:rsidR="006625CF">
        <w:rPr>
          <w:lang w:val="en-GB"/>
        </w:rPr>
        <w:t xml:space="preserve"> You can use a table such as the one below to assist. </w:t>
      </w:r>
    </w:p>
    <w:p w14:paraId="424E7E84" w14:textId="6E089022" w:rsidR="008A3582" w:rsidRPr="002967CB" w:rsidRDefault="008A3582" w:rsidP="00D47FFC">
      <w:pPr>
        <w:spacing w:after="240"/>
        <w:rPr>
          <w:b/>
          <w:bCs/>
        </w:rPr>
      </w:pPr>
      <w:r w:rsidRPr="0012168F">
        <w:rPr>
          <w:rStyle w:val="IntenseEmphasis"/>
          <w:color w:val="003BBF"/>
        </w:rPr>
        <w:t>Advice:</w:t>
      </w:r>
      <w:r w:rsidRPr="0012168F">
        <w:rPr>
          <w:color w:val="003BBF"/>
          <w:lang w:val="en-GB"/>
        </w:rPr>
        <w:t xml:space="preserve"> </w:t>
      </w:r>
      <w:r>
        <w:rPr>
          <w:lang w:val="en-GB"/>
        </w:rPr>
        <w:t xml:space="preserve">It is </w:t>
      </w:r>
      <w:r w:rsidRPr="002967CB">
        <w:rPr>
          <w:lang w:val="en-GB"/>
        </w:rPr>
        <w:t xml:space="preserve">useful to </w:t>
      </w:r>
      <w:r w:rsidR="005B27F1">
        <w:rPr>
          <w:lang w:val="en-GB"/>
        </w:rPr>
        <w:t xml:space="preserve">document </w:t>
      </w:r>
      <w:r w:rsidRPr="002967CB">
        <w:rPr>
          <w:lang w:val="en-GB"/>
        </w:rPr>
        <w:t>this information</w:t>
      </w:r>
      <w:r w:rsidR="002A0333">
        <w:rPr>
          <w:lang w:val="en-GB"/>
        </w:rPr>
        <w:t>,</w:t>
      </w:r>
      <w:r w:rsidRPr="002967CB">
        <w:rPr>
          <w:lang w:val="en-GB"/>
        </w:rPr>
        <w:t xml:space="preserve"> as </w:t>
      </w:r>
      <w:r w:rsidR="00D43955">
        <w:rPr>
          <w:lang w:val="en-GB"/>
        </w:rPr>
        <w:t xml:space="preserve">stakeholders may </w:t>
      </w:r>
      <w:r w:rsidRPr="002967CB">
        <w:rPr>
          <w:lang w:val="en-GB"/>
        </w:rPr>
        <w:t xml:space="preserve">need to be consulted </w:t>
      </w:r>
      <w:r w:rsidR="00D43955">
        <w:rPr>
          <w:lang w:val="en-GB"/>
        </w:rPr>
        <w:t xml:space="preserve">or kept informed </w:t>
      </w:r>
      <w:r w:rsidRPr="002967CB">
        <w:rPr>
          <w:lang w:val="en-GB"/>
        </w:rPr>
        <w:t xml:space="preserve">as the work progresses. </w:t>
      </w:r>
      <w:r w:rsidRPr="002967CB">
        <w:t xml:space="preserve">Refer to policies, terms and conditions, collaboration agreements and other relevant stakeholder requirements for authorship, e.g. funders, employers of researchers, government agencies (such as those involved in clinical trials), </w:t>
      </w:r>
      <w:r w:rsidR="00F71CB6">
        <w:t xml:space="preserve">and </w:t>
      </w:r>
      <w:r w:rsidRPr="002967CB">
        <w:t>potential publisher(s)</w:t>
      </w:r>
      <w:r>
        <w:t>.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2972"/>
        <w:gridCol w:w="3260"/>
        <w:gridCol w:w="3119"/>
      </w:tblGrid>
      <w:tr w:rsidR="00D95B2C" w14:paraId="79F804AB" w14:textId="77777777" w:rsidTr="1869C259">
        <w:tc>
          <w:tcPr>
            <w:tcW w:w="2972" w:type="dxa"/>
            <w:shd w:val="clear" w:color="auto" w:fill="CCDCFF" w:themeFill="accent1" w:themeFillTint="33"/>
          </w:tcPr>
          <w:p w14:paraId="49D0F9BB" w14:textId="77777777" w:rsidR="00D95B2C" w:rsidRDefault="00D95B2C" w:rsidP="003F7EDB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>Stakeholder name</w:t>
            </w:r>
          </w:p>
        </w:tc>
        <w:tc>
          <w:tcPr>
            <w:tcW w:w="3260" w:type="dxa"/>
            <w:shd w:val="clear" w:color="auto" w:fill="CCDCFF" w:themeFill="accent1" w:themeFillTint="33"/>
          </w:tcPr>
          <w:p w14:paraId="71095345" w14:textId="428DEDEF" w:rsidR="00D95B2C" w:rsidRDefault="00D95B2C" w:rsidP="003F7EDB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 xml:space="preserve">Link to </w:t>
            </w:r>
            <w:r w:rsidR="00220286">
              <w:rPr>
                <w:lang w:val="en-GB"/>
              </w:rPr>
              <w:t>guidelines</w:t>
            </w:r>
            <w:r w:rsidR="0024300D">
              <w:rPr>
                <w:lang w:val="en-GB"/>
              </w:rPr>
              <w:t>/policies</w:t>
            </w:r>
          </w:p>
        </w:tc>
        <w:tc>
          <w:tcPr>
            <w:tcW w:w="3119" w:type="dxa"/>
            <w:shd w:val="clear" w:color="auto" w:fill="CCDCFF" w:themeFill="accent1" w:themeFillTint="33"/>
          </w:tcPr>
          <w:p w14:paraId="0DCC8431" w14:textId="1178226F" w:rsidR="00D95B2C" w:rsidRDefault="00D95B2C" w:rsidP="003F7EDB">
            <w:pPr>
              <w:spacing w:before="120" w:after="120"/>
              <w:rPr>
                <w:lang w:val="en-GB"/>
              </w:rPr>
            </w:pPr>
            <w:r>
              <w:rPr>
                <w:lang w:val="en-GB"/>
              </w:rPr>
              <w:t>Re</w:t>
            </w:r>
            <w:r w:rsidR="0024300D">
              <w:rPr>
                <w:lang w:val="en-GB"/>
              </w:rPr>
              <w:t>qu</w:t>
            </w:r>
            <w:r w:rsidR="00DB1E0A">
              <w:rPr>
                <w:lang w:val="en-GB"/>
              </w:rPr>
              <w:t>i</w:t>
            </w:r>
            <w:r w:rsidR="0024300D">
              <w:rPr>
                <w:lang w:val="en-GB"/>
              </w:rPr>
              <w:t>rements</w:t>
            </w:r>
          </w:p>
        </w:tc>
      </w:tr>
      <w:tr w:rsidR="00D95B2C" w14:paraId="69AAAF02" w14:textId="77777777" w:rsidTr="1869C259">
        <w:trPr>
          <w:trHeight w:val="283"/>
        </w:trPr>
        <w:sdt>
          <w:sdtPr>
            <w:rPr>
              <w:lang w:val="en-GB"/>
            </w:rPr>
            <w:id w:val="936184983"/>
            <w:placeholder>
              <w:docPart w:val="7CDBDE86AD0E48C5BF36BDC6D576C7A8"/>
            </w:placeholder>
          </w:sdtPr>
          <w:sdtContent>
            <w:tc>
              <w:tcPr>
                <w:tcW w:w="2972" w:type="dxa"/>
              </w:tcPr>
              <w:p w14:paraId="3AD80F27" w14:textId="19964A82" w:rsidR="00D95B2C" w:rsidRDefault="00E34F53" w:rsidP="003F7EDB">
                <w:pPr>
                  <w:spacing w:before="120" w:after="120"/>
                  <w:rPr>
                    <w:lang w:val="en-GB"/>
                  </w:rPr>
                </w:pPr>
                <w:r>
                  <w:rPr>
                    <w:lang w:val="en-GB"/>
                  </w:rPr>
                  <w:t>E</w:t>
                </w:r>
                <w:r w:rsidR="00B22570">
                  <w:rPr>
                    <w:lang w:val="en-GB"/>
                  </w:rPr>
                  <w:t>.g. journal name</w:t>
                </w:r>
              </w:p>
            </w:tc>
          </w:sdtContent>
        </w:sdt>
        <w:sdt>
          <w:sdtPr>
            <w:rPr>
              <w:lang w:val="en-GB"/>
            </w:rPr>
            <w:id w:val="1354457517"/>
            <w:placeholder>
              <w:docPart w:val="3CC932C4CCA9439089F30CEAF8AD6A19"/>
            </w:placeholder>
          </w:sdtPr>
          <w:sdtContent>
            <w:tc>
              <w:tcPr>
                <w:tcW w:w="3260" w:type="dxa"/>
              </w:tcPr>
              <w:p w14:paraId="0DCA2EE7" w14:textId="5B8743B6" w:rsidR="00D95B2C" w:rsidRDefault="00E34F53" w:rsidP="003F7EDB">
                <w:pPr>
                  <w:spacing w:before="120" w:after="120"/>
                  <w:rPr>
                    <w:lang w:val="en-GB"/>
                  </w:rPr>
                </w:pPr>
                <w:r>
                  <w:rPr>
                    <w:lang w:val="en-GB"/>
                  </w:rPr>
                  <w:t>E</w:t>
                </w:r>
                <w:r w:rsidR="00B22570">
                  <w:rPr>
                    <w:lang w:val="en-GB"/>
                  </w:rPr>
                  <w:t xml:space="preserve">.g. </w:t>
                </w:r>
                <w:r w:rsidR="008B714D">
                  <w:rPr>
                    <w:lang w:val="en-GB"/>
                  </w:rPr>
                  <w:t>journal’s authorship policy and guidance</w:t>
                </w:r>
              </w:p>
            </w:tc>
          </w:sdtContent>
        </w:sdt>
        <w:sdt>
          <w:sdtPr>
            <w:rPr>
              <w:lang w:val="en-GB"/>
            </w:rPr>
            <w:id w:val="1909499051"/>
            <w:placeholder>
              <w:docPart w:val="699DF35E9090456F8D8C3580EDEDEFC5"/>
            </w:placeholder>
          </w:sdtPr>
          <w:sdtContent>
            <w:tc>
              <w:tcPr>
                <w:tcW w:w="3119" w:type="dxa"/>
              </w:tcPr>
              <w:p w14:paraId="2075FE54" w14:textId="034D4A41" w:rsidR="00D95B2C" w:rsidRDefault="00E34F53" w:rsidP="003F7EDB">
                <w:pPr>
                  <w:spacing w:before="120" w:after="120"/>
                  <w:rPr>
                    <w:lang w:val="en-GB"/>
                  </w:rPr>
                </w:pPr>
                <w:r>
                  <w:rPr>
                    <w:lang w:val="en-GB"/>
                  </w:rPr>
                  <w:t>E</w:t>
                </w:r>
                <w:r w:rsidR="008B714D">
                  <w:rPr>
                    <w:lang w:val="en-GB"/>
                  </w:rPr>
                  <w:t>.g. criteria for authorship</w:t>
                </w:r>
              </w:p>
            </w:tc>
          </w:sdtContent>
        </w:sdt>
      </w:tr>
      <w:tr w:rsidR="00D95B2C" w14:paraId="0B5F59FC" w14:textId="77777777" w:rsidTr="004A4370">
        <w:trPr>
          <w:trHeight w:val="480"/>
        </w:trPr>
        <w:sdt>
          <w:sdtPr>
            <w:rPr>
              <w:lang w:val="en-GB"/>
            </w:rPr>
            <w:id w:val="-1824649782"/>
            <w:placeholder>
              <w:docPart w:val="17367D37AEA0408191797AD61E15A05A"/>
            </w:placeholder>
            <w:showingPlcHdr/>
          </w:sdtPr>
          <w:sdtContent>
            <w:tc>
              <w:tcPr>
                <w:tcW w:w="2972" w:type="dxa"/>
              </w:tcPr>
              <w:p w14:paraId="5408DF67" w14:textId="5EB73DD5" w:rsidR="00D95B2C" w:rsidRDefault="00D95B2C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1B1E69">
                  <w:rPr>
                    <w:rStyle w:val="PlaceholderText"/>
                  </w:rPr>
                  <w:t>a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1254948972"/>
            <w:placeholder>
              <w:docPart w:val="ADF801EC677345D0934EB1B832009FEF"/>
            </w:placeholder>
            <w:showingPlcHdr/>
          </w:sdtPr>
          <w:sdtContent>
            <w:tc>
              <w:tcPr>
                <w:tcW w:w="3260" w:type="dxa"/>
              </w:tcPr>
              <w:p w14:paraId="736F6009" w14:textId="5111FD77" w:rsidR="00D95B2C" w:rsidRDefault="00D95B2C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1B1E69">
                  <w:rPr>
                    <w:rStyle w:val="PlaceholderText"/>
                  </w:rPr>
                  <w:t>a URL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-2136784572"/>
            <w:placeholder>
              <w:docPart w:val="1EC81CD3D27F457BAC2E68029AABD01D"/>
            </w:placeholder>
            <w:showingPlcHdr/>
          </w:sdtPr>
          <w:sdtContent>
            <w:tc>
              <w:tcPr>
                <w:tcW w:w="3119" w:type="dxa"/>
              </w:tcPr>
              <w:p w14:paraId="12C42F82" w14:textId="56E3813A" w:rsidR="00D95B2C" w:rsidRDefault="00967E1C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>Click or tap here to enter</w:t>
                </w:r>
                <w:r>
                  <w:rPr>
                    <w:rStyle w:val="PlaceholderText"/>
                  </w:rPr>
                  <w:t xml:space="preserve"> details of requirements</w:t>
                </w:r>
                <w:r w:rsidR="00D95B2C"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D95B2C" w:rsidRPr="00F71CB6" w14:paraId="1098F235" w14:textId="77777777" w:rsidTr="1869C259">
        <w:trPr>
          <w:trHeight w:val="283"/>
        </w:trPr>
        <w:sdt>
          <w:sdtPr>
            <w:rPr>
              <w:lang w:val="en-GB"/>
            </w:rPr>
            <w:id w:val="480206033"/>
            <w:placeholder>
              <w:docPart w:val="A67BF39E8C6E41548522584B380596B1"/>
            </w:placeholder>
            <w:showingPlcHdr/>
          </w:sdtPr>
          <w:sdtContent>
            <w:tc>
              <w:tcPr>
                <w:tcW w:w="2972" w:type="dxa"/>
              </w:tcPr>
              <w:p w14:paraId="640BBE29" w14:textId="116183D8" w:rsidR="00D95B2C" w:rsidRDefault="00D95B2C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1B1E69">
                  <w:rPr>
                    <w:rStyle w:val="PlaceholderText"/>
                  </w:rPr>
                  <w:t>a 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104849345"/>
            <w:placeholder>
              <w:docPart w:val="E0A0FBC983404858B80413EBB3B968A7"/>
            </w:placeholder>
            <w:showingPlcHdr/>
          </w:sdtPr>
          <w:sdtContent>
            <w:tc>
              <w:tcPr>
                <w:tcW w:w="3260" w:type="dxa"/>
              </w:tcPr>
              <w:p w14:paraId="318B0BC7" w14:textId="65369B73" w:rsidR="00D95B2C" w:rsidRDefault="00D95B2C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1B1E69">
                  <w:rPr>
                    <w:rStyle w:val="PlaceholderText"/>
                  </w:rPr>
                  <w:t>a URL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1556970597"/>
            <w:placeholder>
              <w:docPart w:val="CF9F9D44B97546E4B153970738F2AAEB"/>
            </w:placeholder>
            <w:showingPlcHdr/>
          </w:sdtPr>
          <w:sdtContent>
            <w:tc>
              <w:tcPr>
                <w:tcW w:w="3119" w:type="dxa"/>
              </w:tcPr>
              <w:p w14:paraId="3E4FA5D0" w14:textId="65E87DF2" w:rsidR="00D95B2C" w:rsidRDefault="009B6119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>Click or tap here to enter</w:t>
                </w:r>
                <w:r>
                  <w:rPr>
                    <w:rStyle w:val="PlaceholderText"/>
                  </w:rPr>
                  <w:t xml:space="preserve"> details of requirements.</w:t>
                </w:r>
              </w:p>
            </w:tc>
          </w:sdtContent>
        </w:sdt>
      </w:tr>
      <w:tr w:rsidR="00811CDF" w:rsidRPr="00F71CB6" w14:paraId="4CA92A09" w14:textId="77777777" w:rsidTr="1869C259">
        <w:trPr>
          <w:trHeight w:val="283"/>
        </w:trPr>
        <w:sdt>
          <w:sdtPr>
            <w:rPr>
              <w:lang w:val="en-GB"/>
            </w:rPr>
            <w:id w:val="991137284"/>
            <w:placeholder>
              <w:docPart w:val="EDC93324790745D7A19C3432BE720241"/>
            </w:placeholder>
            <w:showingPlcHdr/>
          </w:sdtPr>
          <w:sdtContent>
            <w:tc>
              <w:tcPr>
                <w:tcW w:w="2972" w:type="dxa"/>
              </w:tcPr>
              <w:p w14:paraId="358F3EE2" w14:textId="608243CA" w:rsidR="00811CDF" w:rsidRDefault="00811CDF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>Click or tap here to enter</w:t>
                </w:r>
                <w:r>
                  <w:rPr>
                    <w:rStyle w:val="PlaceholderText"/>
                  </w:rPr>
                  <w:t xml:space="preserve"> a</w:t>
                </w:r>
                <w:r w:rsidRPr="00B77F68">
                  <w:rPr>
                    <w:rStyle w:val="PlaceholderText"/>
                  </w:rPr>
                  <w:t xml:space="preserve"> </w:t>
                </w:r>
                <w:r>
                  <w:rPr>
                    <w:rStyle w:val="PlaceholderText"/>
                  </w:rPr>
                  <w:t>name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2087030458"/>
            <w:placeholder>
              <w:docPart w:val="BF01A6FCA2464BE88AED88C01B87BB38"/>
            </w:placeholder>
            <w:showingPlcHdr/>
          </w:sdtPr>
          <w:sdtContent>
            <w:tc>
              <w:tcPr>
                <w:tcW w:w="3260" w:type="dxa"/>
              </w:tcPr>
              <w:p w14:paraId="536C44D5" w14:textId="6CCE77DA" w:rsidR="00811CDF" w:rsidRDefault="00811CDF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URL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lang w:val="en-GB"/>
            </w:rPr>
            <w:id w:val="-485245799"/>
            <w:placeholder>
              <w:docPart w:val="DD3FC518E3E74247A33917FB5F2167D4"/>
            </w:placeholder>
            <w:showingPlcHdr/>
          </w:sdtPr>
          <w:sdtContent>
            <w:tc>
              <w:tcPr>
                <w:tcW w:w="3119" w:type="dxa"/>
              </w:tcPr>
              <w:p w14:paraId="7B998C52" w14:textId="56A2476F" w:rsidR="00811CDF" w:rsidRDefault="009B6119" w:rsidP="003F7EDB">
                <w:pPr>
                  <w:spacing w:before="120" w:after="120"/>
                  <w:rPr>
                    <w:lang w:val="en-GB"/>
                  </w:rPr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details of requirements</w:t>
                </w:r>
              </w:p>
            </w:tc>
          </w:sdtContent>
        </w:sdt>
      </w:tr>
    </w:tbl>
    <w:p w14:paraId="3D9F0ED4" w14:textId="77777777" w:rsidR="00C16B15" w:rsidRDefault="00C16B15" w:rsidP="00B30524">
      <w:pPr>
        <w:rPr>
          <w:lang w:val="en-GB"/>
        </w:rPr>
      </w:pPr>
    </w:p>
    <w:p w14:paraId="2A5A088B" w14:textId="181E4B00" w:rsidR="004C754D" w:rsidRDefault="004C754D" w:rsidP="00B30524">
      <w:pPr>
        <w:rPr>
          <w:lang w:val="en-GB"/>
        </w:rPr>
      </w:pPr>
      <w:r w:rsidRPr="004C754D">
        <w:rPr>
          <w:lang w:val="en-GB"/>
        </w:rPr>
        <w:t xml:space="preserve">Research is often a collaborative endeavour. There are many </w:t>
      </w:r>
      <w:r w:rsidR="007E2D8A">
        <w:rPr>
          <w:lang w:val="en-GB"/>
        </w:rPr>
        <w:t>different</w:t>
      </w:r>
      <w:r w:rsidRPr="004C754D">
        <w:rPr>
          <w:lang w:val="en-GB"/>
        </w:rPr>
        <w:t xml:space="preserve"> forms of research collaboration</w:t>
      </w:r>
      <w:r w:rsidR="00E3519F">
        <w:rPr>
          <w:lang w:val="en-GB"/>
        </w:rPr>
        <w:t>,</w:t>
      </w:r>
      <w:r w:rsidRPr="004C754D">
        <w:rPr>
          <w:lang w:val="en-GB"/>
        </w:rPr>
        <w:t xml:space="preserve"> and depending on the specific form, different partners and stakeholders will have expectations around how authorship should be agreed and managed. </w:t>
      </w:r>
    </w:p>
    <w:p w14:paraId="3B553B7D" w14:textId="027B83B6" w:rsidR="00BB4475" w:rsidRDefault="00BB4475" w:rsidP="007A3B61">
      <w:pPr>
        <w:spacing w:after="100" w:afterAutospacing="1"/>
        <w:rPr>
          <w:lang w:val="en-GB"/>
        </w:rPr>
      </w:pPr>
      <w:r>
        <w:rPr>
          <w:lang w:val="en-GB"/>
        </w:rPr>
        <w:t>Type</w:t>
      </w:r>
      <w:r w:rsidR="0001366F">
        <w:rPr>
          <w:lang w:val="en-GB"/>
        </w:rPr>
        <w:t>s</w:t>
      </w:r>
      <w:r>
        <w:rPr>
          <w:lang w:val="en-GB"/>
        </w:rPr>
        <w:t xml:space="preserve"> of research collaborations include</w:t>
      </w:r>
      <w:r w:rsidR="004870EE">
        <w:rPr>
          <w:lang w:val="en-GB"/>
        </w:rPr>
        <w:t xml:space="preserve"> (but are not limited to)</w:t>
      </w:r>
      <w:r>
        <w:rPr>
          <w:lang w:val="en-GB"/>
        </w:rPr>
        <w:t>:</w:t>
      </w:r>
    </w:p>
    <w:p w14:paraId="16F9360A" w14:textId="5B1C5456" w:rsidR="00D95B2C" w:rsidRDefault="00D95B2C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Mentorship-based single</w:t>
      </w:r>
      <w:r>
        <w:rPr>
          <w:lang w:val="en-GB"/>
        </w:rPr>
        <w:t xml:space="preserve"> </w:t>
      </w:r>
      <w:r w:rsidRPr="00F82781">
        <w:rPr>
          <w:b/>
          <w:bCs/>
          <w:lang w:val="en-GB"/>
        </w:rPr>
        <w:t>discipline</w:t>
      </w:r>
      <w:r>
        <w:rPr>
          <w:lang w:val="en-GB"/>
        </w:rPr>
        <w:t xml:space="preserve"> (senior and early career </w:t>
      </w:r>
      <w:r w:rsidRPr="00EA3763">
        <w:rPr>
          <w:lang w:val="en-GB"/>
        </w:rPr>
        <w:t>research</w:t>
      </w:r>
      <w:r w:rsidR="0028756B" w:rsidRPr="00EA3763">
        <w:rPr>
          <w:lang w:val="en-GB"/>
        </w:rPr>
        <w:t>ers</w:t>
      </w:r>
      <w:r>
        <w:rPr>
          <w:lang w:val="en-GB"/>
        </w:rPr>
        <w:t xml:space="preserve"> or </w:t>
      </w:r>
      <w:r w:rsidRPr="00EA3763">
        <w:rPr>
          <w:lang w:val="en-GB"/>
        </w:rPr>
        <w:t>student</w:t>
      </w:r>
      <w:r w:rsidR="0028756B" w:rsidRPr="00EA3763">
        <w:rPr>
          <w:lang w:val="en-GB"/>
        </w:rPr>
        <w:t>s</w:t>
      </w:r>
      <w:r w:rsidR="00C876F3" w:rsidRPr="00EA3763">
        <w:rPr>
          <w:lang w:val="en-GB"/>
        </w:rPr>
        <w:t xml:space="preserve">; </w:t>
      </w:r>
      <w:r>
        <w:rPr>
          <w:lang w:val="en-GB"/>
        </w:rPr>
        <w:t>single or multiple</w:t>
      </w:r>
      <w:r w:rsidR="0028756B" w:rsidRPr="00EA3763">
        <w:rPr>
          <w:lang w:val="en-GB"/>
        </w:rPr>
        <w:t xml:space="preserve"> </w:t>
      </w:r>
      <w:r w:rsidRPr="00EA3763">
        <w:rPr>
          <w:lang w:val="en-GB"/>
        </w:rPr>
        <w:t>organisation</w:t>
      </w:r>
      <w:r w:rsidR="0028756B" w:rsidRPr="00EA3763">
        <w:rPr>
          <w:lang w:val="en-GB"/>
        </w:rPr>
        <w:t>s</w:t>
      </w:r>
      <w:r w:rsidR="00C876F3" w:rsidRPr="00EA3763">
        <w:rPr>
          <w:lang w:val="en-GB"/>
        </w:rPr>
        <w:t>)</w:t>
      </w:r>
    </w:p>
    <w:p w14:paraId="719ADA66" w14:textId="68DC41AE" w:rsidR="00D95B2C" w:rsidRDefault="00D95B2C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Single discipline</w:t>
      </w:r>
      <w:r>
        <w:rPr>
          <w:lang w:val="en-GB"/>
        </w:rPr>
        <w:t xml:space="preserve"> (single </w:t>
      </w:r>
      <w:r w:rsidR="003C2CBE" w:rsidRPr="00EA3763">
        <w:rPr>
          <w:lang w:val="en-GB"/>
        </w:rPr>
        <w:t xml:space="preserve">or multiple </w:t>
      </w:r>
      <w:r w:rsidRPr="00EA3763">
        <w:rPr>
          <w:lang w:val="en-GB"/>
        </w:rPr>
        <w:t>organisation</w:t>
      </w:r>
      <w:r w:rsidR="003C2CBE" w:rsidRPr="00EA3763">
        <w:rPr>
          <w:lang w:val="en-GB"/>
        </w:rPr>
        <w:t>s</w:t>
      </w:r>
      <w:r>
        <w:rPr>
          <w:lang w:val="en-GB"/>
        </w:rPr>
        <w:t>)</w:t>
      </w:r>
    </w:p>
    <w:p w14:paraId="5CB960CE" w14:textId="30AE767D" w:rsidR="00D95B2C" w:rsidRPr="003F1685" w:rsidRDefault="00D95B2C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Multidisciplinary</w:t>
      </w:r>
      <w:r>
        <w:rPr>
          <w:lang w:val="en-GB"/>
        </w:rPr>
        <w:t xml:space="preserve"> (single</w:t>
      </w:r>
      <w:r w:rsidR="003C2CBE" w:rsidRPr="00EA3763">
        <w:rPr>
          <w:lang w:val="en-GB"/>
        </w:rPr>
        <w:t xml:space="preserve"> or multiple </w:t>
      </w:r>
      <w:r w:rsidRPr="00EA3763">
        <w:rPr>
          <w:lang w:val="en-GB"/>
        </w:rPr>
        <w:t>organisation</w:t>
      </w:r>
      <w:r w:rsidR="003C2CBE" w:rsidRPr="00EA3763">
        <w:rPr>
          <w:lang w:val="en-GB"/>
        </w:rPr>
        <w:t>s</w:t>
      </w:r>
      <w:r>
        <w:rPr>
          <w:lang w:val="en-GB"/>
        </w:rPr>
        <w:t>)</w:t>
      </w:r>
    </w:p>
    <w:p w14:paraId="4EC3B273" w14:textId="42C57488" w:rsidR="00D95B2C" w:rsidRPr="00EB07FB" w:rsidRDefault="00D95B2C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Interdisciplinary</w:t>
      </w:r>
      <w:r>
        <w:rPr>
          <w:lang w:val="en-GB"/>
        </w:rPr>
        <w:t xml:space="preserve"> (e</w:t>
      </w:r>
      <w:r w:rsidRPr="0018327D">
        <w:rPr>
          <w:lang w:val="en-GB"/>
        </w:rPr>
        <w:t xml:space="preserve">ach </w:t>
      </w:r>
      <w:r w:rsidR="003C2CBE" w:rsidRPr="00EA3763">
        <w:rPr>
          <w:lang w:val="en-GB"/>
        </w:rPr>
        <w:t xml:space="preserve">participating </w:t>
      </w:r>
      <w:r w:rsidRPr="0018327D">
        <w:rPr>
          <w:lang w:val="en-GB"/>
        </w:rPr>
        <w:t xml:space="preserve">discipline </w:t>
      </w:r>
      <w:r w:rsidRPr="00EA3763">
        <w:rPr>
          <w:lang w:val="en-GB"/>
        </w:rPr>
        <w:t>contribut</w:t>
      </w:r>
      <w:r w:rsidR="00233529" w:rsidRPr="00EA3763">
        <w:rPr>
          <w:lang w:val="en-GB"/>
        </w:rPr>
        <w:t>ing</w:t>
      </w:r>
      <w:r w:rsidRPr="0018327D">
        <w:rPr>
          <w:lang w:val="en-GB"/>
        </w:rPr>
        <w:t xml:space="preserve"> separately to the overall project</w:t>
      </w:r>
      <w:r w:rsidR="003C2CBE" w:rsidRPr="00EA3763">
        <w:rPr>
          <w:lang w:val="en-GB"/>
        </w:rPr>
        <w:t>;</w:t>
      </w:r>
      <w:r>
        <w:rPr>
          <w:lang w:val="en-GB"/>
        </w:rPr>
        <w:t xml:space="preserve"> single </w:t>
      </w:r>
      <w:r w:rsidR="00233529" w:rsidRPr="00EA3763">
        <w:rPr>
          <w:lang w:val="en-GB"/>
        </w:rPr>
        <w:t xml:space="preserve">or multiple </w:t>
      </w:r>
      <w:r w:rsidRPr="00EA3763">
        <w:rPr>
          <w:lang w:val="en-GB"/>
        </w:rPr>
        <w:t>organisation</w:t>
      </w:r>
      <w:r w:rsidR="00233529" w:rsidRPr="00EA3763">
        <w:rPr>
          <w:lang w:val="en-GB"/>
        </w:rPr>
        <w:t>s</w:t>
      </w:r>
      <w:r>
        <w:rPr>
          <w:lang w:val="en-GB"/>
        </w:rPr>
        <w:t>)</w:t>
      </w:r>
    </w:p>
    <w:p w14:paraId="44A1CA08" w14:textId="203F8C9C" w:rsidR="00D95B2C" w:rsidRPr="00F82781" w:rsidRDefault="00D95B2C" w:rsidP="00D877A1">
      <w:pPr>
        <w:pStyle w:val="ListParagraph"/>
        <w:numPr>
          <w:ilvl w:val="0"/>
          <w:numId w:val="34"/>
        </w:numPr>
        <w:rPr>
          <w:b/>
          <w:bCs/>
          <w:lang w:val="en-GB"/>
        </w:rPr>
      </w:pPr>
      <w:r w:rsidRPr="00F82781">
        <w:rPr>
          <w:b/>
          <w:bCs/>
          <w:lang w:val="en-GB"/>
        </w:rPr>
        <w:t xml:space="preserve">International </w:t>
      </w:r>
      <w:r w:rsidR="000B5BA8" w:rsidRPr="00F82781">
        <w:rPr>
          <w:b/>
          <w:bCs/>
          <w:lang w:val="en-GB"/>
        </w:rPr>
        <w:t>collaborations</w:t>
      </w:r>
    </w:p>
    <w:p w14:paraId="1A158C2B" w14:textId="4CBBC041" w:rsidR="00106AB4" w:rsidRDefault="00106AB4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Academic</w:t>
      </w:r>
      <w:r w:rsidR="004D6A7D" w:rsidRPr="00F82781">
        <w:rPr>
          <w:b/>
          <w:bCs/>
          <w:lang w:val="en-GB"/>
        </w:rPr>
        <w:t xml:space="preserve"> and </w:t>
      </w:r>
      <w:r w:rsidRPr="00F82781">
        <w:rPr>
          <w:b/>
          <w:bCs/>
          <w:lang w:val="en-GB"/>
        </w:rPr>
        <w:t>non-academic</w:t>
      </w:r>
      <w:r>
        <w:rPr>
          <w:lang w:val="en-GB"/>
        </w:rPr>
        <w:t xml:space="preserve"> </w:t>
      </w:r>
      <w:r w:rsidR="00B57DDB" w:rsidRPr="00EA3763">
        <w:rPr>
          <w:lang w:val="en-GB"/>
        </w:rPr>
        <w:t>(e.g. patients, artists or practitioners, community members, civil society</w:t>
      </w:r>
      <w:r w:rsidR="00B57DDB">
        <w:rPr>
          <w:lang w:val="en-GB"/>
        </w:rPr>
        <w:t xml:space="preserve"> actors</w:t>
      </w:r>
      <w:r w:rsidR="00B57DDB" w:rsidRPr="0018327D">
        <w:rPr>
          <w:lang w:val="en-GB"/>
        </w:rPr>
        <w:t>)</w:t>
      </w:r>
      <w:r>
        <w:rPr>
          <w:lang w:val="en-GB"/>
        </w:rPr>
        <w:t xml:space="preserve"> </w:t>
      </w:r>
    </w:p>
    <w:p w14:paraId="6DAAA220" w14:textId="1998531E" w:rsidR="001F6EA9" w:rsidRPr="00331DC4" w:rsidRDefault="001F6EA9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Academic</w:t>
      </w:r>
      <w:r w:rsidR="00F82781" w:rsidRPr="00F82781">
        <w:rPr>
          <w:b/>
          <w:bCs/>
          <w:lang w:val="en-GB"/>
        </w:rPr>
        <w:t xml:space="preserve"> and </w:t>
      </w:r>
      <w:r w:rsidRPr="00F82781">
        <w:rPr>
          <w:b/>
          <w:bCs/>
          <w:lang w:val="en-GB"/>
        </w:rPr>
        <w:t>industry</w:t>
      </w:r>
      <w:r w:rsidRPr="00331DC4">
        <w:rPr>
          <w:lang w:val="en-GB"/>
        </w:rPr>
        <w:t xml:space="preserve"> (e.g., technology or pharmaceutical companies)</w:t>
      </w:r>
      <w:r w:rsidR="00B57DDB">
        <w:rPr>
          <w:lang w:val="en-GB"/>
        </w:rPr>
        <w:t xml:space="preserve"> </w:t>
      </w:r>
    </w:p>
    <w:p w14:paraId="461A8529" w14:textId="086E8334" w:rsidR="001F6EA9" w:rsidRPr="00331DC4" w:rsidRDefault="001F6EA9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Academic</w:t>
      </w:r>
      <w:r w:rsidR="00B57DDB" w:rsidRPr="00F82781">
        <w:rPr>
          <w:b/>
          <w:bCs/>
          <w:lang w:val="en-GB"/>
        </w:rPr>
        <w:t xml:space="preserve"> and </w:t>
      </w:r>
      <w:r w:rsidRPr="00F82781">
        <w:rPr>
          <w:b/>
          <w:bCs/>
          <w:lang w:val="en-GB"/>
        </w:rPr>
        <w:t>non-profit</w:t>
      </w:r>
      <w:r w:rsidRPr="00331DC4">
        <w:rPr>
          <w:lang w:val="en-GB"/>
        </w:rPr>
        <w:t xml:space="preserve"> </w:t>
      </w:r>
      <w:r w:rsidR="00B57DDB" w:rsidRPr="00331DC4">
        <w:rPr>
          <w:lang w:val="en-GB"/>
        </w:rPr>
        <w:t>(e.g. charity)</w:t>
      </w:r>
    </w:p>
    <w:p w14:paraId="2302E8A4" w14:textId="1F4C6462" w:rsidR="00106AB4" w:rsidRDefault="00106AB4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Public</w:t>
      </w:r>
      <w:r>
        <w:rPr>
          <w:lang w:val="en-GB"/>
        </w:rPr>
        <w:t xml:space="preserve"> (universities</w:t>
      </w:r>
      <w:r w:rsidR="00A83522">
        <w:rPr>
          <w:lang w:val="en-GB"/>
        </w:rPr>
        <w:t xml:space="preserve"> and </w:t>
      </w:r>
      <w:r w:rsidR="00911D25">
        <w:rPr>
          <w:lang w:val="en-GB"/>
        </w:rPr>
        <w:t>government)</w:t>
      </w:r>
      <w:r w:rsidR="00C876F3">
        <w:rPr>
          <w:lang w:val="en-GB"/>
        </w:rPr>
        <w:t xml:space="preserve"> </w:t>
      </w:r>
      <w:r w:rsidR="00A83522" w:rsidRPr="00F82781">
        <w:rPr>
          <w:b/>
          <w:bCs/>
          <w:lang w:val="en-GB"/>
        </w:rPr>
        <w:t>and</w:t>
      </w:r>
      <w:r w:rsidR="00C876F3" w:rsidRPr="00F82781">
        <w:rPr>
          <w:b/>
          <w:bCs/>
          <w:lang w:val="en-GB"/>
        </w:rPr>
        <w:t xml:space="preserve"> </w:t>
      </w:r>
      <w:r w:rsidRPr="00F82781">
        <w:rPr>
          <w:b/>
          <w:bCs/>
          <w:lang w:val="en-GB"/>
        </w:rPr>
        <w:t>private partnership</w:t>
      </w:r>
      <w:r w:rsidR="00FC4260" w:rsidRPr="00F82781">
        <w:rPr>
          <w:b/>
          <w:bCs/>
          <w:lang w:val="en-GB"/>
        </w:rPr>
        <w:t>s</w:t>
      </w:r>
      <w:r>
        <w:rPr>
          <w:lang w:val="en-GB"/>
        </w:rPr>
        <w:t xml:space="preserve"> (e.g. private companies)</w:t>
      </w:r>
    </w:p>
    <w:p w14:paraId="41A39520" w14:textId="77777777" w:rsidR="00106AB4" w:rsidRPr="00F82781" w:rsidRDefault="00106AB4" w:rsidP="00D877A1">
      <w:pPr>
        <w:pStyle w:val="ListParagraph"/>
        <w:numPr>
          <w:ilvl w:val="0"/>
          <w:numId w:val="34"/>
        </w:numPr>
        <w:rPr>
          <w:b/>
          <w:bCs/>
          <w:lang w:val="en-GB"/>
        </w:rPr>
      </w:pPr>
      <w:r w:rsidRPr="00F82781">
        <w:rPr>
          <w:b/>
          <w:bCs/>
          <w:lang w:val="en-GB"/>
        </w:rPr>
        <w:t>Team science or collaborative team-based research</w:t>
      </w:r>
    </w:p>
    <w:p w14:paraId="66A3FF3D" w14:textId="77777777" w:rsidR="00EA3763" w:rsidRPr="00090AED" w:rsidRDefault="00106AB4" w:rsidP="00D877A1">
      <w:pPr>
        <w:pStyle w:val="ListParagraph"/>
        <w:numPr>
          <w:ilvl w:val="0"/>
          <w:numId w:val="34"/>
        </w:numPr>
        <w:rPr>
          <w:lang w:val="en-GB"/>
        </w:rPr>
      </w:pPr>
      <w:r w:rsidRPr="00F82781">
        <w:rPr>
          <w:b/>
          <w:bCs/>
          <w:lang w:val="en-GB"/>
        </w:rPr>
        <w:t>Collaborative network or consortium</w:t>
      </w:r>
    </w:p>
    <w:p w14:paraId="7BF99D3B" w14:textId="7F90316E" w:rsidR="007B6EB6" w:rsidRDefault="007B6EB6" w:rsidP="00BE7470">
      <w:pPr>
        <w:pStyle w:val="Heading3"/>
        <w:spacing w:before="240"/>
      </w:pPr>
      <w:bookmarkStart w:id="12" w:name="_Toc206505430"/>
      <w:r>
        <w:lastRenderedPageBreak/>
        <w:t>Circumstances to consider and discuss</w:t>
      </w:r>
      <w:bookmarkEnd w:id="12"/>
    </w:p>
    <w:p w14:paraId="0DDD196C" w14:textId="1E749901" w:rsidR="00C8652D" w:rsidRDefault="00A16071" w:rsidP="006801A7">
      <w:r>
        <w:rPr>
          <w:lang w:val="en-GB"/>
        </w:rPr>
        <w:t>Issues</w:t>
      </w:r>
      <w:r w:rsidR="00D208F0" w:rsidRPr="00D208F0">
        <w:t xml:space="preserve"> may arise during research that lead to disagreements or delay</w:t>
      </w:r>
      <w:r w:rsidR="00710B2D">
        <w:t>s in</w:t>
      </w:r>
      <w:r w:rsidR="00D208F0" w:rsidRPr="00D208F0">
        <w:t xml:space="preserve"> the dissemination of outputs. Decisions should be made about how such issues will be managed </w:t>
      </w:r>
      <w:r w:rsidR="007F23D1">
        <w:t xml:space="preserve">and </w:t>
      </w:r>
      <w:r w:rsidR="00D208F0" w:rsidRPr="00D208F0">
        <w:t>mitigated. Encouraging collaborators to consider</w:t>
      </w:r>
      <w:r w:rsidR="00E55012">
        <w:t xml:space="preserve"> questions such as</w:t>
      </w:r>
      <w:r w:rsidR="00D208F0" w:rsidRPr="00D208F0">
        <w:t xml:space="preserve"> </w:t>
      </w:r>
      <w:r w:rsidR="00EA3763">
        <w:t>‘</w:t>
      </w:r>
      <w:r w:rsidR="00D208F0" w:rsidRPr="00D208F0">
        <w:t>What if this happens?</w:t>
      </w:r>
      <w:r w:rsidR="00EA3763">
        <w:t>’</w:t>
      </w:r>
      <w:r w:rsidR="00E55012">
        <w:t xml:space="preserve"> and</w:t>
      </w:r>
      <w:r w:rsidR="00D208F0" w:rsidRPr="00B8721A">
        <w:rPr>
          <w:i/>
          <w:iCs/>
        </w:rPr>
        <w:t xml:space="preserve"> </w:t>
      </w:r>
      <w:r w:rsidR="00EA3763">
        <w:t>‘</w:t>
      </w:r>
      <w:r w:rsidR="00D208F0" w:rsidRPr="00D208F0">
        <w:t>What would we do</w:t>
      </w:r>
      <w:r w:rsidR="00D208F0" w:rsidRPr="00EA3763">
        <w:t>?</w:t>
      </w:r>
      <w:r w:rsidR="00EA3763">
        <w:t>’</w:t>
      </w:r>
      <w:r w:rsidR="00D208F0" w:rsidRPr="00B8721A">
        <w:rPr>
          <w:i/>
          <w:iCs/>
        </w:rPr>
        <w:t xml:space="preserve"> </w:t>
      </w:r>
      <w:r w:rsidR="004A2CBF">
        <w:t>s</w:t>
      </w:r>
      <w:r w:rsidR="00043DDC" w:rsidRPr="00043DDC">
        <w:t xml:space="preserve">upports forward-thinking </w:t>
      </w:r>
      <w:r w:rsidR="00630915">
        <w:t xml:space="preserve">and proactive </w:t>
      </w:r>
      <w:r w:rsidR="00043DDC" w:rsidRPr="00043DDC">
        <w:t>decision-making</w:t>
      </w:r>
      <w:r w:rsidR="00D208F0" w:rsidRPr="00D208F0">
        <w:t xml:space="preserve">. </w:t>
      </w:r>
    </w:p>
    <w:p w14:paraId="7A8DC1C8" w14:textId="53348D16" w:rsidR="00B01E79" w:rsidRDefault="00D208F0" w:rsidP="006801A7">
      <w:r w:rsidRPr="00D208F0">
        <w:t xml:space="preserve">To identify additional topics for discussion, reflect on past experiences and consider how </w:t>
      </w:r>
      <w:r w:rsidR="005F3EB9">
        <w:t xml:space="preserve">any </w:t>
      </w:r>
      <w:r w:rsidRPr="00D208F0">
        <w:t xml:space="preserve">issues could have been </w:t>
      </w:r>
      <w:r w:rsidR="00394D47">
        <w:t>addressed,</w:t>
      </w:r>
      <w:r w:rsidR="00FD3C4D">
        <w:t xml:space="preserve"> and any problems pre-empted</w:t>
      </w:r>
      <w:r w:rsidR="00A23896">
        <w:t>.</w:t>
      </w:r>
      <w:r w:rsidR="00830316">
        <w:t xml:space="preserve"> </w:t>
      </w:r>
      <w:r w:rsidR="00017C28">
        <w:t>Consider ‘</w:t>
      </w:r>
      <w:r w:rsidR="00A278CE">
        <w:t xml:space="preserve">brain dumping’ or ‘mind mapping’ </w:t>
      </w:r>
      <w:r w:rsidR="007A1D7A">
        <w:t xml:space="preserve">approaches </w:t>
      </w:r>
      <w:r w:rsidR="00A278CE">
        <w:t>with prompt questions such as:</w:t>
      </w:r>
    </w:p>
    <w:p w14:paraId="62555E5C" w14:textId="5AABABB2" w:rsidR="00017C28" w:rsidRDefault="00017C28" w:rsidP="00017C28">
      <w:pPr>
        <w:pStyle w:val="ListParagraph"/>
        <w:numPr>
          <w:ilvl w:val="0"/>
          <w:numId w:val="23"/>
        </w:numPr>
      </w:pPr>
      <w:r>
        <w:t>Have I witnessed or experienced a dispute before? What was the cause? How was it resolved, and was the resolution fair and appropriate?</w:t>
      </w:r>
    </w:p>
    <w:p w14:paraId="473195DC" w14:textId="45B18531" w:rsidR="00CD1E3F" w:rsidRPr="00C60BEB" w:rsidRDefault="00017C28" w:rsidP="00197B45">
      <w:pPr>
        <w:pStyle w:val="ListParagraph"/>
        <w:numPr>
          <w:ilvl w:val="0"/>
          <w:numId w:val="23"/>
        </w:numPr>
      </w:pPr>
      <w:r>
        <w:t xml:space="preserve">What would we do about an academic disagreement that may impact authorship? </w:t>
      </w:r>
    </w:p>
    <w:p w14:paraId="065CD393" w14:textId="698610CC" w:rsidR="00291AF5" w:rsidRPr="00291AF5" w:rsidRDefault="00C8652D" w:rsidP="001E7390">
      <w:r w:rsidRPr="00D208F0">
        <w:t xml:space="preserve">The </w:t>
      </w:r>
      <w:r>
        <w:t>points</w:t>
      </w:r>
      <w:r w:rsidRPr="00D208F0">
        <w:t xml:space="preserve"> listed below are </w:t>
      </w:r>
      <w:r>
        <w:t>examples of these</w:t>
      </w:r>
      <w:r w:rsidRPr="00D208F0">
        <w:t xml:space="preserve">, although there </w:t>
      </w:r>
      <w:r>
        <w:t>will likely</w:t>
      </w:r>
      <w:r w:rsidRPr="00D208F0">
        <w:t xml:space="preserve"> be others more relevant to your discipline that should be discussed early on with collaborators. </w:t>
      </w:r>
    </w:p>
    <w:p w14:paraId="31B20010" w14:textId="41074624" w:rsidR="00017C28" w:rsidRPr="005858FD" w:rsidRDefault="00017C28" w:rsidP="00A07F05">
      <w:pPr>
        <w:spacing w:before="120"/>
        <w:rPr>
          <w:b/>
          <w:bCs/>
        </w:rPr>
      </w:pPr>
      <w:r w:rsidRPr="005858FD">
        <w:rPr>
          <w:b/>
          <w:bCs/>
        </w:rPr>
        <w:t>Authorship criteria</w:t>
      </w:r>
    </w:p>
    <w:p w14:paraId="14B92B33" w14:textId="01F72FE4" w:rsidR="00017C28" w:rsidRPr="00971E99" w:rsidRDefault="00017C28" w:rsidP="00017C28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>
        <w:rPr>
          <w:lang w:val="en-GB"/>
        </w:rPr>
        <w:t xml:space="preserve">Refer to the </w:t>
      </w:r>
      <w:r w:rsidRPr="0061337F">
        <w:t>stakeholder</w:t>
      </w:r>
      <w:r>
        <w:t>(s)</w:t>
      </w:r>
      <w:r w:rsidRPr="0061337F">
        <w:t xml:space="preserve"> expectations and requirements for authorship</w:t>
      </w:r>
      <w:r>
        <w:t xml:space="preserve"> collated earlier. Do you need to discuss any challenges concerning authorship criteria? </w:t>
      </w:r>
      <w:r w:rsidR="008F1AB1">
        <w:t>A</w:t>
      </w:r>
      <w:r>
        <w:t xml:space="preserve">gree on </w:t>
      </w:r>
      <w:r w:rsidR="00E55499">
        <w:t xml:space="preserve">a </w:t>
      </w:r>
      <w:r>
        <w:t>course of action</w:t>
      </w:r>
      <w:r w:rsidR="00E55499">
        <w:t xml:space="preserve"> that accounts for </w:t>
      </w:r>
      <w:r w:rsidR="00E50ACC">
        <w:t>different criteria across</w:t>
      </w:r>
      <w:r w:rsidR="00E55499">
        <w:t xml:space="preserve"> </w:t>
      </w:r>
      <w:r>
        <w:t>publishers. How would this be dealt with?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D95B2C" w14:paraId="755975D2" w14:textId="77777777" w:rsidTr="005B780B">
        <w:trPr>
          <w:trHeight w:val="370"/>
        </w:trPr>
        <w:tc>
          <w:tcPr>
            <w:tcW w:w="2263" w:type="dxa"/>
            <w:shd w:val="clear" w:color="auto" w:fill="CCDCFF" w:themeFill="accent1" w:themeFillTint="33"/>
          </w:tcPr>
          <w:p w14:paraId="2722D82D" w14:textId="7700F0A3" w:rsidR="00D95B2C" w:rsidRDefault="00D95B2C" w:rsidP="003F7EDB">
            <w:pPr>
              <w:spacing w:before="120" w:after="120"/>
            </w:pPr>
            <w:r>
              <w:t>Authorship criteria</w:t>
            </w:r>
          </w:p>
        </w:tc>
        <w:sdt>
          <w:sdtPr>
            <w:id w:val="-1061937350"/>
            <w:placeholder>
              <w:docPart w:val="B69E1BB60CC547A58C25821AC16E7684"/>
            </w:placeholder>
            <w:showingPlcHdr/>
          </w:sdtPr>
          <w:sdtContent>
            <w:tc>
              <w:tcPr>
                <w:tcW w:w="7081" w:type="dxa"/>
              </w:tcPr>
              <w:p w14:paraId="7ECC0E9C" w14:textId="15D2104F" w:rsidR="00D95B2C" w:rsidRDefault="00D95B2C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6C7029">
                  <w:rPr>
                    <w:rStyle w:val="PlaceholderText"/>
                  </w:rPr>
                  <w:t>a summary of discussions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2EB35BF0" w14:textId="77777777" w:rsidR="001E7390" w:rsidRPr="001E7390" w:rsidRDefault="001E7390" w:rsidP="00CE3FEA">
      <w:pPr>
        <w:rPr>
          <w:b/>
          <w:bCs/>
          <w:sz w:val="14"/>
          <w:szCs w:val="14"/>
          <w:lang w:val="en-GB"/>
        </w:rPr>
      </w:pPr>
    </w:p>
    <w:p w14:paraId="35F0BF66" w14:textId="436FAFAD" w:rsidR="00290E44" w:rsidRPr="005858FD" w:rsidRDefault="00290E44" w:rsidP="00CE3FEA">
      <w:pPr>
        <w:rPr>
          <w:b/>
          <w:bCs/>
          <w:lang w:val="en-GB"/>
        </w:rPr>
      </w:pPr>
      <w:r w:rsidRPr="005858FD">
        <w:rPr>
          <w:b/>
          <w:bCs/>
          <w:lang w:val="en-GB"/>
        </w:rPr>
        <w:t>Model for contributorship</w:t>
      </w:r>
    </w:p>
    <w:p w14:paraId="592DC119" w14:textId="15046C69" w:rsidR="00D95B2C" w:rsidRDefault="00D95B2C" w:rsidP="00D95B2C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>
        <w:rPr>
          <w:lang w:val="en-GB"/>
        </w:rPr>
        <w:t xml:space="preserve">Refer to the </w:t>
      </w:r>
      <w:r w:rsidRPr="0061337F">
        <w:t>stakeholder</w:t>
      </w:r>
      <w:r>
        <w:t>(s)</w:t>
      </w:r>
      <w:r w:rsidRPr="0061337F">
        <w:t xml:space="preserve"> expectations and requirements for </w:t>
      </w:r>
      <w:r>
        <w:t xml:space="preserve">contributorship collated earlier. </w:t>
      </w:r>
      <w:r>
        <w:rPr>
          <w:lang w:val="en-GB"/>
        </w:rPr>
        <w:t>What model for contributorship will be used? If a</w:t>
      </w:r>
      <w:r w:rsidR="00B24240">
        <w:rPr>
          <w:lang w:val="en-GB"/>
        </w:rPr>
        <w:t>n accepted</w:t>
      </w:r>
      <w:r>
        <w:rPr>
          <w:lang w:val="en-GB"/>
        </w:rPr>
        <w:t xml:space="preserve"> framework </w:t>
      </w:r>
      <w:r w:rsidR="00FC2938">
        <w:rPr>
          <w:lang w:val="en-GB"/>
        </w:rPr>
        <w:t>is used</w:t>
      </w:r>
      <w:r w:rsidR="00E33B87">
        <w:rPr>
          <w:lang w:val="en-GB"/>
        </w:rPr>
        <w:t xml:space="preserve"> within</w:t>
      </w:r>
      <w:r w:rsidR="00FC2938">
        <w:rPr>
          <w:lang w:val="en-GB"/>
        </w:rPr>
        <w:t xml:space="preserve"> </w:t>
      </w:r>
      <w:r>
        <w:rPr>
          <w:lang w:val="en-GB"/>
        </w:rPr>
        <w:t xml:space="preserve">your discipline, will it be adopted? Write a short guide </w:t>
      </w:r>
      <w:r w:rsidR="00511B38">
        <w:rPr>
          <w:lang w:val="en-GB"/>
        </w:rPr>
        <w:t>on</w:t>
      </w:r>
      <w:r>
        <w:rPr>
          <w:lang w:val="en-GB"/>
        </w:rPr>
        <w:t xml:space="preserve"> the agreed approach to be used or link to an external source.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D95B2C" w14:paraId="40452309" w14:textId="77777777" w:rsidTr="00D95B2C">
        <w:trPr>
          <w:trHeight w:val="370"/>
        </w:trPr>
        <w:tc>
          <w:tcPr>
            <w:tcW w:w="2263" w:type="dxa"/>
            <w:shd w:val="clear" w:color="auto" w:fill="CCDCFF" w:themeFill="accent1" w:themeFillTint="33"/>
          </w:tcPr>
          <w:p w14:paraId="45EADEF4" w14:textId="6E79F001" w:rsidR="00D95B2C" w:rsidRDefault="00D95B2C" w:rsidP="003F7EDB">
            <w:pPr>
              <w:spacing w:before="120" w:after="120"/>
            </w:pPr>
            <w:r>
              <w:t>Model for contributorship</w:t>
            </w:r>
          </w:p>
        </w:tc>
        <w:sdt>
          <w:sdtPr>
            <w:id w:val="153578042"/>
            <w:placeholder>
              <w:docPart w:val="CA2014E8E09B43A9B1C27D84EF8B9E2B"/>
            </w:placeholder>
            <w:showingPlcHdr/>
          </w:sdtPr>
          <w:sdtContent>
            <w:tc>
              <w:tcPr>
                <w:tcW w:w="7081" w:type="dxa"/>
              </w:tcPr>
              <w:p w14:paraId="5E781832" w14:textId="2CE46F8C" w:rsidR="00D95B2C" w:rsidRDefault="00D95B2C" w:rsidP="00135402"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6C7029">
                  <w:rPr>
                    <w:rStyle w:val="PlaceholderText"/>
                  </w:rPr>
                  <w:t>a summary of discussions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640C3590" w14:textId="77777777" w:rsidR="001E7390" w:rsidRDefault="001E7390" w:rsidP="00CE3FEA">
      <w:pPr>
        <w:rPr>
          <w:b/>
          <w:bCs/>
          <w:lang w:val="en-GB"/>
        </w:rPr>
      </w:pPr>
    </w:p>
    <w:p w14:paraId="510085BB" w14:textId="77777777" w:rsidR="00065857" w:rsidRDefault="00065857" w:rsidP="00CE3FEA">
      <w:pPr>
        <w:rPr>
          <w:b/>
          <w:bCs/>
          <w:lang w:val="en-GB"/>
        </w:rPr>
        <w:sectPr w:rsidR="00065857" w:rsidSect="00065857">
          <w:pgSz w:w="11906" w:h="16838"/>
          <w:pgMar w:top="1418" w:right="1276" w:bottom="993" w:left="1276" w:header="709" w:footer="454" w:gutter="0"/>
          <w:cols w:space="708"/>
          <w:docGrid w:linePitch="360"/>
        </w:sectPr>
      </w:pPr>
    </w:p>
    <w:p w14:paraId="302D8E76" w14:textId="55AEB9E0" w:rsidR="00C151ED" w:rsidRPr="005858FD" w:rsidRDefault="00C151ED" w:rsidP="00CE3FEA">
      <w:pPr>
        <w:rPr>
          <w:b/>
          <w:bCs/>
          <w:lang w:val="en-GB"/>
        </w:rPr>
      </w:pPr>
      <w:r w:rsidRPr="005858FD">
        <w:rPr>
          <w:b/>
          <w:bCs/>
          <w:lang w:val="en-GB"/>
        </w:rPr>
        <w:lastRenderedPageBreak/>
        <w:t>Author order</w:t>
      </w:r>
    </w:p>
    <w:p w14:paraId="2A8BDDDD" w14:textId="013DD714" w:rsidR="00452B0D" w:rsidRDefault="00A16687" w:rsidP="0B4AF8CD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452B0D" w:rsidRPr="0B4AF8CD">
        <w:rPr>
          <w:lang w:val="en-GB"/>
        </w:rPr>
        <w:t>Where relevant</w:t>
      </w:r>
      <w:r w:rsidRPr="0B4AF8CD">
        <w:rPr>
          <w:lang w:val="en-GB"/>
        </w:rPr>
        <w:t>,</w:t>
      </w:r>
      <w:r w:rsidR="00452B0D" w:rsidRPr="0B4AF8CD">
        <w:rPr>
          <w:lang w:val="en-GB"/>
        </w:rPr>
        <w:t xml:space="preserve"> discuss</w:t>
      </w:r>
      <w:r w:rsidRPr="00A349CE">
        <w:rPr>
          <w:lang w:val="en-GB"/>
        </w:rPr>
        <w:t xml:space="preserve"> expectations </w:t>
      </w:r>
      <w:r w:rsidR="00162A29" w:rsidRPr="0B4AF8CD">
        <w:rPr>
          <w:lang w:val="en-GB"/>
        </w:rPr>
        <w:t>for author order</w:t>
      </w:r>
      <w:r w:rsidR="001A4173">
        <w:rPr>
          <w:lang w:val="en-GB"/>
        </w:rPr>
        <w:t>,</w:t>
      </w:r>
      <w:r w:rsidR="00162A29" w:rsidRPr="0B4AF8CD">
        <w:rPr>
          <w:lang w:val="en-GB"/>
        </w:rPr>
        <w:t xml:space="preserve"> including</w:t>
      </w:r>
      <w:r w:rsidRPr="00A349CE">
        <w:rPr>
          <w:lang w:val="en-GB"/>
        </w:rPr>
        <w:t xml:space="preserve"> co-first authorship</w:t>
      </w:r>
      <w:r>
        <w:rPr>
          <w:lang w:val="en-GB"/>
        </w:rPr>
        <w:t xml:space="preserve"> (and order)</w:t>
      </w:r>
      <w:r w:rsidRPr="00A349CE">
        <w:rPr>
          <w:lang w:val="en-GB"/>
        </w:rPr>
        <w:t>, last author, corresponding author or equivalent</w:t>
      </w:r>
      <w:r w:rsidR="001A4173">
        <w:rPr>
          <w:lang w:val="en-GB"/>
        </w:rPr>
        <w:t>,</w:t>
      </w:r>
      <w:r w:rsidRPr="00A349CE">
        <w:rPr>
          <w:lang w:val="en-GB"/>
        </w:rPr>
        <w:t xml:space="preserve"> etc. Record the answers to questions such as: </w:t>
      </w:r>
    </w:p>
    <w:p w14:paraId="2D967B8E" w14:textId="77777777" w:rsidR="00452B0D" w:rsidRPr="00EA3763" w:rsidRDefault="00A16687" w:rsidP="001A4173">
      <w:pPr>
        <w:pStyle w:val="ListParagraph"/>
        <w:numPr>
          <w:ilvl w:val="0"/>
          <w:numId w:val="29"/>
        </w:numPr>
        <w:spacing w:after="100" w:afterAutospacing="1"/>
        <w:rPr>
          <w:lang w:val="en-GB"/>
        </w:rPr>
      </w:pPr>
      <w:r w:rsidRPr="00A349CE">
        <w:rPr>
          <w:lang w:val="en-GB"/>
        </w:rPr>
        <w:t xml:space="preserve">Is the listing of the author order important? </w:t>
      </w:r>
    </w:p>
    <w:p w14:paraId="701A51F3" w14:textId="64FBDE92" w:rsidR="006B1F62" w:rsidRPr="00971E99" w:rsidRDefault="00A16687" w:rsidP="001A4173">
      <w:pPr>
        <w:pStyle w:val="ListParagraph"/>
        <w:numPr>
          <w:ilvl w:val="0"/>
          <w:numId w:val="29"/>
        </w:numPr>
        <w:spacing w:after="100" w:afterAutospacing="1"/>
        <w:rPr>
          <w:lang w:val="en-GB"/>
        </w:rPr>
      </w:pPr>
      <w:r w:rsidRPr="00A349CE">
        <w:rPr>
          <w:lang w:val="en-GB"/>
        </w:rPr>
        <w:t xml:space="preserve">If so, what is the </w:t>
      </w:r>
      <w:r>
        <w:rPr>
          <w:lang w:val="en-GB"/>
        </w:rPr>
        <w:t>agreed</w:t>
      </w:r>
      <w:r w:rsidRPr="00A349CE">
        <w:rPr>
          <w:lang w:val="en-GB"/>
        </w:rPr>
        <w:t xml:space="preserve"> rationale for author </w:t>
      </w:r>
      <w:r w:rsidR="006B1F62" w:rsidRPr="00A349CE">
        <w:rPr>
          <w:lang w:val="en-GB"/>
        </w:rPr>
        <w:t xml:space="preserve">order </w:t>
      </w:r>
      <w:r w:rsidR="006B1F62">
        <w:rPr>
          <w:lang w:val="en-GB"/>
        </w:rPr>
        <w:t>and/</w:t>
      </w:r>
      <w:r w:rsidR="006B1F62" w:rsidRPr="00A349CE">
        <w:rPr>
          <w:lang w:val="en-GB"/>
        </w:rPr>
        <w:t xml:space="preserve">or </w:t>
      </w:r>
      <w:r w:rsidR="006B1F62">
        <w:rPr>
          <w:lang w:val="en-GB"/>
        </w:rPr>
        <w:t xml:space="preserve">which </w:t>
      </w:r>
      <w:r w:rsidR="006B1F62" w:rsidRPr="00A349CE">
        <w:rPr>
          <w:lang w:val="en-GB"/>
        </w:rPr>
        <w:t xml:space="preserve">accepted system will be used to determine author order?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A7656" w14:paraId="637328A2" w14:textId="77777777" w:rsidTr="00135402">
        <w:trPr>
          <w:trHeight w:val="370"/>
        </w:trPr>
        <w:tc>
          <w:tcPr>
            <w:tcW w:w="2263" w:type="dxa"/>
            <w:shd w:val="clear" w:color="auto" w:fill="CCDCFF" w:themeFill="accent1" w:themeFillTint="33"/>
          </w:tcPr>
          <w:p w14:paraId="4B165CC6" w14:textId="036F8F85" w:rsidR="003A7656" w:rsidRDefault="005D2C92" w:rsidP="003F7EDB">
            <w:pPr>
              <w:spacing w:before="120" w:after="120"/>
            </w:pPr>
            <w:r>
              <w:t>Author order</w:t>
            </w:r>
          </w:p>
        </w:tc>
        <w:sdt>
          <w:sdtPr>
            <w:id w:val="207231734"/>
            <w:placeholder>
              <w:docPart w:val="5B118F0CE9CA45958A2F36698546599F"/>
            </w:placeholder>
            <w:showingPlcHdr/>
          </w:sdtPr>
          <w:sdtContent>
            <w:tc>
              <w:tcPr>
                <w:tcW w:w="7081" w:type="dxa"/>
              </w:tcPr>
              <w:p w14:paraId="33F1EF39" w14:textId="1B9420FA" w:rsidR="003A7656" w:rsidRDefault="003A7656" w:rsidP="00135402"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334F21">
                  <w:rPr>
                    <w:rStyle w:val="PlaceholderText"/>
                  </w:rPr>
                  <w:t>a summary of discussions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2860D0E2" w14:textId="77777777" w:rsidR="009354BC" w:rsidRPr="005D2C92" w:rsidRDefault="009354BC" w:rsidP="009354BC">
      <w:pPr>
        <w:rPr>
          <w:sz w:val="14"/>
          <w:szCs w:val="14"/>
          <w:lang w:val="en-GB"/>
        </w:rPr>
      </w:pPr>
    </w:p>
    <w:p w14:paraId="60FC261C" w14:textId="4ADD5709" w:rsidR="00C151ED" w:rsidRPr="005858FD" w:rsidRDefault="00C151ED" w:rsidP="00C151ED">
      <w:pPr>
        <w:rPr>
          <w:b/>
          <w:bCs/>
          <w:lang w:val="en-GB"/>
        </w:rPr>
      </w:pPr>
      <w:r w:rsidRPr="005858FD">
        <w:rPr>
          <w:b/>
          <w:bCs/>
          <w:lang w:val="en-GB"/>
        </w:rPr>
        <w:t>Students</w:t>
      </w:r>
    </w:p>
    <w:p w14:paraId="5B504571" w14:textId="0BA9B43D" w:rsidR="003A7656" w:rsidRPr="002C4607" w:rsidRDefault="00E44177" w:rsidP="1869C259">
      <w:pPr>
        <w:spacing w:after="100" w:afterAutospacing="1"/>
        <w:rPr>
          <w:lang w:val="en-GB"/>
        </w:rPr>
      </w:pPr>
      <w:r w:rsidRPr="688AD9F5">
        <w:rPr>
          <w:lang w:val="en-GB"/>
        </w:rPr>
        <w:t>I</w:t>
      </w:r>
      <w:r w:rsidR="003A7656" w:rsidRPr="688AD9F5">
        <w:rPr>
          <w:lang w:val="en-GB"/>
        </w:rPr>
        <w:t>f the research is largely based on student outputs (e.g. theses</w:t>
      </w:r>
      <w:r w:rsidR="00306EEA" w:rsidRPr="688AD9F5">
        <w:rPr>
          <w:lang w:val="en-GB"/>
        </w:rPr>
        <w:t xml:space="preserve"> </w:t>
      </w:r>
      <w:r w:rsidR="0033316E" w:rsidRPr="688AD9F5">
        <w:rPr>
          <w:lang w:val="en-GB"/>
        </w:rPr>
        <w:t>or</w:t>
      </w:r>
      <w:r w:rsidR="003A7656" w:rsidRPr="688AD9F5">
        <w:rPr>
          <w:lang w:val="en-GB"/>
        </w:rPr>
        <w:t xml:space="preserve"> dissertations), are expectations aligned </w:t>
      </w:r>
      <w:r w:rsidR="003B6434" w:rsidRPr="688AD9F5">
        <w:rPr>
          <w:lang w:val="en-GB"/>
        </w:rPr>
        <w:t>among contributing</w:t>
      </w:r>
      <w:r w:rsidR="003A7656" w:rsidRPr="688AD9F5">
        <w:rPr>
          <w:lang w:val="en-GB"/>
        </w:rPr>
        <w:t xml:space="preserve"> student(s)</w:t>
      </w:r>
      <w:r w:rsidR="00481F0D" w:rsidRPr="688AD9F5">
        <w:rPr>
          <w:lang w:val="en-GB"/>
        </w:rPr>
        <w:t>, supervisor(s</w:t>
      </w:r>
      <w:r w:rsidR="003A7656" w:rsidRPr="688AD9F5">
        <w:rPr>
          <w:lang w:val="en-GB"/>
        </w:rPr>
        <w:t xml:space="preserve">) and </w:t>
      </w:r>
      <w:r w:rsidR="00A225BD" w:rsidRPr="688AD9F5">
        <w:rPr>
          <w:lang w:val="en-GB"/>
        </w:rPr>
        <w:t xml:space="preserve">any </w:t>
      </w:r>
      <w:r w:rsidR="003A7656" w:rsidRPr="688AD9F5">
        <w:rPr>
          <w:lang w:val="en-GB"/>
        </w:rPr>
        <w:t>other contributor</w:t>
      </w:r>
      <w:r w:rsidR="001F74EB" w:rsidRPr="688AD9F5">
        <w:rPr>
          <w:lang w:val="en-GB"/>
        </w:rPr>
        <w:t>(</w:t>
      </w:r>
      <w:r w:rsidR="003A7656" w:rsidRPr="688AD9F5">
        <w:rPr>
          <w:lang w:val="en-GB"/>
        </w:rPr>
        <w:t>s</w:t>
      </w:r>
      <w:r w:rsidR="001F74EB" w:rsidRPr="688AD9F5">
        <w:rPr>
          <w:lang w:val="en-GB"/>
        </w:rPr>
        <w:t>)</w:t>
      </w:r>
      <w:r w:rsidR="003A7656" w:rsidRPr="688AD9F5">
        <w:rPr>
          <w:lang w:val="en-GB"/>
        </w:rPr>
        <w:t>? Will a thesis embargo impact the timeline of publication?</w:t>
      </w:r>
    </w:p>
    <w:p w14:paraId="0D8FC783" w14:textId="2E4A10B0" w:rsidR="1869C259" w:rsidRDefault="1869C259" w:rsidP="1869C259">
      <w:pPr>
        <w:spacing w:afterAutospacing="1"/>
        <w:rPr>
          <w:lang w:val="en-GB"/>
        </w:rPr>
      </w:pPr>
    </w:p>
    <w:p w14:paraId="3184DEE9" w14:textId="7142E7D0" w:rsidR="003A7656" w:rsidRPr="00DE7C1E" w:rsidRDefault="00E50A97" w:rsidP="00DE7C1E">
      <w:pPr>
        <w:spacing w:after="100" w:afterAutospacing="1"/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D13316">
        <w:t xml:space="preserve">Before a graduating student leaves the institution, a discussion </w:t>
      </w:r>
      <w:r w:rsidR="00FF6E23">
        <w:t>should take place</w:t>
      </w:r>
      <w:r w:rsidR="00D13316">
        <w:t xml:space="preserve"> </w:t>
      </w:r>
      <w:r w:rsidR="004B03ED">
        <w:t>where they clarify</w:t>
      </w:r>
      <w:r w:rsidR="00D13316">
        <w:t xml:space="preserve"> how they wish to be included in future</w:t>
      </w:r>
      <w:r w:rsidR="006D781E">
        <w:t xml:space="preserve"> outputs</w:t>
      </w:r>
      <w:r w:rsidR="009F1EF6">
        <w:t xml:space="preserve"> that </w:t>
      </w:r>
      <w:r w:rsidR="00FF6E23">
        <w:t xml:space="preserve">involve </w:t>
      </w:r>
      <w:r w:rsidR="00825910">
        <w:t xml:space="preserve">their </w:t>
      </w:r>
      <w:r w:rsidR="00147BC1">
        <w:t>c</w:t>
      </w:r>
      <w:r w:rsidR="00825910">
        <w:t>ontributions</w:t>
      </w:r>
      <w:r w:rsidR="00E0373B">
        <w:t>. T</w:t>
      </w:r>
      <w:r w:rsidR="00825910">
        <w:t xml:space="preserve">he outcome of </w:t>
      </w:r>
      <w:r w:rsidR="004B03ED">
        <w:t xml:space="preserve">this </w:t>
      </w:r>
      <w:r w:rsidR="00825910">
        <w:t>discussion</w:t>
      </w:r>
      <w:r w:rsidR="00083E26">
        <w:t xml:space="preserve">, namely what the student </w:t>
      </w:r>
      <w:r w:rsidR="0042414A">
        <w:t>can</w:t>
      </w:r>
      <w:r w:rsidR="00E07E27">
        <w:t xml:space="preserve"> reasonably</w:t>
      </w:r>
      <w:r w:rsidR="0042414A">
        <w:t xml:space="preserve"> expect</w:t>
      </w:r>
      <w:r w:rsidR="00AB7D49">
        <w:t xml:space="preserve"> by way of fair and appropriate credit</w:t>
      </w:r>
      <w:r w:rsidR="0042414A">
        <w:t>,</w:t>
      </w:r>
      <w:r w:rsidR="00825910">
        <w:t xml:space="preserve"> should be </w:t>
      </w:r>
      <w:r w:rsidR="006E5B6F">
        <w:t xml:space="preserve">agreed </w:t>
      </w:r>
      <w:r w:rsidR="003474BA">
        <w:t xml:space="preserve">with the supervisor </w:t>
      </w:r>
      <w:r w:rsidR="006E5B6F">
        <w:t xml:space="preserve">and </w:t>
      </w:r>
      <w:r w:rsidR="00825910">
        <w:t>recorded</w:t>
      </w:r>
      <w:r w:rsidR="00CB545A">
        <w:t xml:space="preserve">. </w:t>
      </w:r>
      <w:r w:rsidR="00B32057" w:rsidRPr="00B32057">
        <w:t>Also</w:t>
      </w:r>
      <w:r w:rsidR="00DE7C1E">
        <w:t xml:space="preserve"> </w:t>
      </w:r>
      <w:r w:rsidR="00B32057" w:rsidRPr="00B32057">
        <w:t>consider potential power imbalances</w:t>
      </w:r>
      <w:r w:rsidR="00AC5C6B">
        <w:t xml:space="preserve"> (</w:t>
      </w:r>
      <w:r w:rsidR="00B32057" w:rsidRPr="00B32057">
        <w:t>refer to the section below on power dynamics</w:t>
      </w:r>
      <w:r w:rsidR="00AC5C6B">
        <w:t xml:space="preserve">) </w:t>
      </w:r>
      <w:r w:rsidR="00B32057" w:rsidRPr="00B32057">
        <w:t>and reflect on what should happen if a power imbalance appears to be affecting fair and equitable authorship practices.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A7656" w14:paraId="674299B6" w14:textId="77777777" w:rsidTr="00EE13A2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05CD47DF" w14:textId="6CEAAB79" w:rsidR="003A7656" w:rsidRDefault="003A7656" w:rsidP="003F7EDB">
            <w:pPr>
              <w:spacing w:before="120" w:after="120"/>
            </w:pPr>
            <w:r>
              <w:t>Students</w:t>
            </w:r>
          </w:p>
        </w:tc>
        <w:sdt>
          <w:sdtPr>
            <w:id w:val="-707641094"/>
            <w:placeholder>
              <w:docPart w:val="71BED17A77DD4B469ED31C30507A8654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2F4AE511" w14:textId="30748401" w:rsidR="003A7656" w:rsidRDefault="003A7656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334F21">
                  <w:rPr>
                    <w:rStyle w:val="PlaceholderText"/>
                  </w:rPr>
                  <w:t>a summary of discussions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57463BA5" w14:textId="5B8653F2" w:rsidR="00BB54C7" w:rsidRPr="00291AF5" w:rsidRDefault="00BB54C7" w:rsidP="00290E44">
      <w:pPr>
        <w:rPr>
          <w:sz w:val="14"/>
          <w:szCs w:val="14"/>
        </w:rPr>
      </w:pPr>
    </w:p>
    <w:p w14:paraId="2AA9F559" w14:textId="2FBC10BE" w:rsidR="00C151ED" w:rsidRPr="005858FD" w:rsidRDefault="00C151ED" w:rsidP="00472723">
      <w:pPr>
        <w:rPr>
          <w:b/>
          <w:bCs/>
          <w:lang w:val="en-GB"/>
        </w:rPr>
      </w:pPr>
      <w:r w:rsidRPr="005858FD">
        <w:rPr>
          <w:b/>
          <w:bCs/>
          <w:lang w:val="en-GB"/>
        </w:rPr>
        <w:t xml:space="preserve">Non-responsive </w:t>
      </w:r>
      <w:r w:rsidR="00777D2F">
        <w:rPr>
          <w:b/>
          <w:bCs/>
          <w:lang w:val="en-GB"/>
        </w:rPr>
        <w:t>contributors</w:t>
      </w:r>
    </w:p>
    <w:p w14:paraId="2D258141" w14:textId="017BFC4E" w:rsidR="00354119" w:rsidRDefault="003A7656" w:rsidP="1869C259">
      <w:pPr>
        <w:spacing w:after="100" w:afterAutospacing="1"/>
        <w:rPr>
          <w:lang w:val="en-GB"/>
        </w:rPr>
      </w:pPr>
      <w:r w:rsidRPr="1869C259">
        <w:rPr>
          <w:lang w:val="en-GB"/>
        </w:rPr>
        <w:t xml:space="preserve">Will all reasonable attempts be made to reach </w:t>
      </w:r>
      <w:r w:rsidR="00BC5252" w:rsidRPr="1869C259">
        <w:rPr>
          <w:lang w:val="en-GB"/>
        </w:rPr>
        <w:t xml:space="preserve">non-responsive </w:t>
      </w:r>
      <w:r w:rsidRPr="1869C259">
        <w:rPr>
          <w:lang w:val="en-GB"/>
        </w:rPr>
        <w:t>c</w:t>
      </w:r>
      <w:r w:rsidR="00777D2F" w:rsidRPr="1869C259">
        <w:rPr>
          <w:lang w:val="en-GB"/>
        </w:rPr>
        <w:t>ontributor</w:t>
      </w:r>
      <w:r w:rsidR="00B326F1" w:rsidRPr="1869C259">
        <w:rPr>
          <w:lang w:val="en-GB"/>
        </w:rPr>
        <w:t>s</w:t>
      </w:r>
      <w:r w:rsidR="00E04D9E" w:rsidRPr="1869C259">
        <w:rPr>
          <w:lang w:val="en-GB"/>
        </w:rPr>
        <w:t>?</w:t>
      </w:r>
      <w:r w:rsidR="00F557D1" w:rsidRPr="1869C259">
        <w:rPr>
          <w:lang w:val="en-GB"/>
        </w:rPr>
        <w:t xml:space="preserve"> F</w:t>
      </w:r>
      <w:r w:rsidRPr="1869C259">
        <w:rPr>
          <w:lang w:val="en-GB"/>
        </w:rPr>
        <w:t xml:space="preserve">or example, if they are unwell, on maternity </w:t>
      </w:r>
      <w:r w:rsidR="003B21B8" w:rsidRPr="1869C259">
        <w:rPr>
          <w:lang w:val="en-GB"/>
        </w:rPr>
        <w:t xml:space="preserve">or parental </w:t>
      </w:r>
      <w:r w:rsidRPr="1869C259">
        <w:rPr>
          <w:lang w:val="en-GB"/>
        </w:rPr>
        <w:t xml:space="preserve">leave or have left </w:t>
      </w:r>
      <w:r w:rsidR="003728B4" w:rsidRPr="1869C259">
        <w:rPr>
          <w:lang w:val="en-GB"/>
        </w:rPr>
        <w:t xml:space="preserve">the institution or </w:t>
      </w:r>
      <w:r w:rsidRPr="1869C259">
        <w:rPr>
          <w:lang w:val="en-GB"/>
        </w:rPr>
        <w:t>research</w:t>
      </w:r>
      <w:r w:rsidR="003728B4" w:rsidRPr="1869C259">
        <w:rPr>
          <w:lang w:val="en-GB"/>
        </w:rPr>
        <w:t xml:space="preserve"> altogether</w:t>
      </w:r>
      <w:r w:rsidRPr="1869C259">
        <w:rPr>
          <w:lang w:val="en-GB"/>
        </w:rPr>
        <w:t>?</w:t>
      </w:r>
      <w:r w:rsidR="00354119" w:rsidRPr="1869C259">
        <w:rPr>
          <w:lang w:val="en-GB"/>
        </w:rPr>
        <w:t xml:space="preserve"> </w:t>
      </w:r>
      <w:r w:rsidRPr="1869C259">
        <w:rPr>
          <w:lang w:val="en-GB"/>
        </w:rPr>
        <w:t xml:space="preserve">What happens if they can’t be reached after all reasonable attempts? </w:t>
      </w:r>
    </w:p>
    <w:p w14:paraId="676F6C95" w14:textId="6746298E" w:rsidR="1869C259" w:rsidRDefault="1869C259" w:rsidP="1869C259">
      <w:pPr>
        <w:spacing w:afterAutospacing="1"/>
        <w:rPr>
          <w:lang w:val="en-GB"/>
        </w:rPr>
      </w:pPr>
    </w:p>
    <w:p w14:paraId="48DE3131" w14:textId="083B0D5B" w:rsidR="003A7656" w:rsidRPr="00971E99" w:rsidRDefault="00E532A2" w:rsidP="00F0648A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3A7656">
        <w:t>List the</w:t>
      </w:r>
      <w:r w:rsidR="003A7656" w:rsidRPr="00661169">
        <w:t xml:space="preserve"> agreed steps you will take if a co-author is non-responsive</w:t>
      </w:r>
      <w:r w:rsidR="003A7656">
        <w:t>. For example,</w:t>
      </w:r>
      <w:r w:rsidR="00C43727">
        <w:t xml:space="preserve"> you</w:t>
      </w:r>
      <w:r w:rsidR="003A7656">
        <w:t xml:space="preserve"> </w:t>
      </w:r>
      <w:r w:rsidR="00C43727">
        <w:t xml:space="preserve">can </w:t>
      </w:r>
      <w:r w:rsidR="003A7656">
        <w:t>e</w:t>
      </w:r>
      <w:r w:rsidR="003A7656" w:rsidRPr="002624E6">
        <w:t xml:space="preserve">stablish an agreed time frame </w:t>
      </w:r>
      <w:r w:rsidR="00204CD8">
        <w:t xml:space="preserve">for </w:t>
      </w:r>
      <w:r w:rsidR="00770B08">
        <w:t>a co-author to respond (</w:t>
      </w:r>
      <w:r w:rsidR="003A7656">
        <w:t>e.g. 6 or 12 months</w:t>
      </w:r>
      <w:r w:rsidR="00770B08">
        <w:t xml:space="preserve">), </w:t>
      </w:r>
      <w:r w:rsidR="00DA1B7F">
        <w:t>after which you will go ahead withou</w:t>
      </w:r>
      <w:r w:rsidR="001F4D54">
        <w:t>t their input</w:t>
      </w:r>
      <w:r w:rsidR="00770B08">
        <w:t>. I</w:t>
      </w:r>
      <w:r w:rsidR="00F96733">
        <w:t xml:space="preserve">n such cases, you should document when and how you attempted to contact </w:t>
      </w:r>
      <w:r w:rsidR="00770B08">
        <w:t xml:space="preserve">a </w:t>
      </w:r>
      <w:r w:rsidR="003E5313">
        <w:t>co-</w:t>
      </w:r>
      <w:r w:rsidR="006E2E32">
        <w:t>author</w:t>
      </w:r>
      <w:r w:rsidR="003A7656" w:rsidRPr="002624E6"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A7656" w14:paraId="3351C14A" w14:textId="77777777" w:rsidTr="00443610">
        <w:trPr>
          <w:trHeight w:val="70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107D076B" w14:textId="0295A3F1" w:rsidR="003A7656" w:rsidRDefault="003A7656" w:rsidP="003F7EDB">
            <w:pPr>
              <w:spacing w:before="120" w:after="120"/>
            </w:pPr>
            <w:r>
              <w:t>Non</w:t>
            </w:r>
            <w:r w:rsidR="00777D2F">
              <w:t>-responsive contributors</w:t>
            </w:r>
          </w:p>
        </w:tc>
        <w:sdt>
          <w:sdtPr>
            <w:id w:val="676624999"/>
            <w:placeholder>
              <w:docPart w:val="7457ADF1BAA8430BB460C8DB5E202615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2792519D" w14:textId="0245FACD" w:rsidR="003A7656" w:rsidRDefault="003A7656" w:rsidP="00135402"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8C58CC">
                  <w:rPr>
                    <w:rStyle w:val="PlaceholderText"/>
                  </w:rPr>
                  <w:t>the agreed steps that will be taken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1A6C47C8" w14:textId="77777777" w:rsidR="00E04D9E" w:rsidRPr="005D2C92" w:rsidRDefault="00E04D9E" w:rsidP="00472723">
      <w:pPr>
        <w:rPr>
          <w:sz w:val="14"/>
          <w:szCs w:val="14"/>
          <w:lang w:val="en-GB"/>
        </w:rPr>
      </w:pPr>
    </w:p>
    <w:p w14:paraId="5DD5D35F" w14:textId="77777777" w:rsidR="005E5F91" w:rsidRDefault="005E5F91" w:rsidP="00BB54C7">
      <w:pPr>
        <w:rPr>
          <w:b/>
          <w:bCs/>
          <w:lang w:val="en-GB"/>
        </w:rPr>
      </w:pPr>
    </w:p>
    <w:p w14:paraId="73FB0808" w14:textId="77777777" w:rsidR="005E5F91" w:rsidRDefault="005E5F91" w:rsidP="00BB54C7">
      <w:pPr>
        <w:rPr>
          <w:b/>
          <w:bCs/>
          <w:lang w:val="en-GB"/>
        </w:rPr>
      </w:pPr>
    </w:p>
    <w:p w14:paraId="65E9E8A5" w14:textId="77777777" w:rsidR="005E5F91" w:rsidRDefault="005E5F91" w:rsidP="00BB54C7">
      <w:pPr>
        <w:rPr>
          <w:b/>
          <w:bCs/>
          <w:lang w:val="en-GB"/>
        </w:rPr>
      </w:pPr>
    </w:p>
    <w:p w14:paraId="187CB404" w14:textId="6C4EF203" w:rsidR="00C151ED" w:rsidRPr="005858FD" w:rsidRDefault="00903305" w:rsidP="00BB54C7">
      <w:pPr>
        <w:rPr>
          <w:b/>
          <w:bCs/>
          <w:lang w:val="en-GB"/>
        </w:rPr>
      </w:pPr>
      <w:r>
        <w:rPr>
          <w:b/>
          <w:bCs/>
          <w:lang w:val="en-GB"/>
        </w:rPr>
        <w:t>U</w:t>
      </w:r>
      <w:r w:rsidR="00515CA9" w:rsidRPr="005858FD">
        <w:rPr>
          <w:b/>
          <w:bCs/>
          <w:lang w:val="en-GB"/>
        </w:rPr>
        <w:t>nexpected</w:t>
      </w:r>
      <w:r w:rsidR="00535606" w:rsidRPr="005858FD">
        <w:rPr>
          <w:b/>
          <w:bCs/>
          <w:lang w:val="en-GB"/>
        </w:rPr>
        <w:t xml:space="preserve"> situatio</w:t>
      </w:r>
      <w:r w:rsidR="00515CA9" w:rsidRPr="005858FD">
        <w:rPr>
          <w:b/>
          <w:bCs/>
          <w:lang w:val="en-GB"/>
        </w:rPr>
        <w:t>n</w:t>
      </w:r>
      <w:r>
        <w:rPr>
          <w:b/>
          <w:bCs/>
          <w:lang w:val="en-GB"/>
        </w:rPr>
        <w:t>s</w:t>
      </w:r>
    </w:p>
    <w:p w14:paraId="090F002D" w14:textId="45C2B5B3" w:rsidR="0011373B" w:rsidRDefault="0011373B" w:rsidP="0011373B">
      <w:pPr>
        <w:spacing w:after="100" w:afterAutospacing="1"/>
        <w:rPr>
          <w:lang w:val="en-GB"/>
        </w:rPr>
      </w:pPr>
      <w:r>
        <w:rPr>
          <w:lang w:val="en-GB"/>
        </w:rPr>
        <w:t>Unexpected situations can occur</w:t>
      </w:r>
      <w:r w:rsidRPr="0B4AF8CD">
        <w:rPr>
          <w:lang w:val="en-GB"/>
        </w:rPr>
        <w:t xml:space="preserve">, </w:t>
      </w:r>
      <w:r w:rsidR="00770B08" w:rsidRPr="0B4AF8CD">
        <w:rPr>
          <w:lang w:val="en-GB"/>
        </w:rPr>
        <w:t>such as</w:t>
      </w:r>
      <w:r>
        <w:rPr>
          <w:lang w:val="en-GB"/>
        </w:rPr>
        <w:t>:</w:t>
      </w:r>
    </w:p>
    <w:p w14:paraId="03032640" w14:textId="55E9A128" w:rsidR="0011373B" w:rsidRDefault="0011373B" w:rsidP="00D877A1">
      <w:pPr>
        <w:pStyle w:val="ListParagraph"/>
        <w:numPr>
          <w:ilvl w:val="0"/>
          <w:numId w:val="35"/>
        </w:numPr>
        <w:spacing w:after="100" w:afterAutospacing="1"/>
        <w:rPr>
          <w:lang w:val="en-GB"/>
        </w:rPr>
      </w:pPr>
      <w:r>
        <w:rPr>
          <w:lang w:val="en-GB"/>
        </w:rPr>
        <w:t xml:space="preserve">A research contributor </w:t>
      </w:r>
      <w:r w:rsidR="009463FC">
        <w:rPr>
          <w:lang w:val="en-GB"/>
        </w:rPr>
        <w:t xml:space="preserve">has an allegation of misconduct </w:t>
      </w:r>
      <w:r w:rsidR="00F56424">
        <w:rPr>
          <w:lang w:val="en-GB"/>
        </w:rPr>
        <w:t xml:space="preserve">upheld against them </w:t>
      </w:r>
      <w:r w:rsidR="00370C38">
        <w:rPr>
          <w:lang w:val="en-GB"/>
        </w:rPr>
        <w:t xml:space="preserve">(e.g. </w:t>
      </w:r>
      <w:r w:rsidR="00E9453A">
        <w:rPr>
          <w:lang w:val="en-GB"/>
        </w:rPr>
        <w:t xml:space="preserve">bullying and </w:t>
      </w:r>
      <w:r w:rsidR="0082764D">
        <w:rPr>
          <w:lang w:val="en-GB"/>
        </w:rPr>
        <w:t>harassment</w:t>
      </w:r>
      <w:r w:rsidR="00376AD3">
        <w:rPr>
          <w:lang w:val="en-GB"/>
        </w:rPr>
        <w:t xml:space="preserve">, </w:t>
      </w:r>
      <w:r w:rsidR="0082764D">
        <w:rPr>
          <w:lang w:val="en-GB"/>
        </w:rPr>
        <w:t>fraud</w:t>
      </w:r>
      <w:r>
        <w:rPr>
          <w:lang w:val="en-GB"/>
        </w:rPr>
        <w:t xml:space="preserve"> or researc</w:t>
      </w:r>
      <w:r w:rsidR="00370C38">
        <w:rPr>
          <w:lang w:val="en-GB"/>
        </w:rPr>
        <w:t>h</w:t>
      </w:r>
      <w:r>
        <w:rPr>
          <w:lang w:val="en-GB"/>
        </w:rPr>
        <w:t>)</w:t>
      </w:r>
    </w:p>
    <w:p w14:paraId="121FBCF8" w14:textId="5A9CD3ED" w:rsidR="00B30524" w:rsidRDefault="00FE38C6" w:rsidP="00D877A1">
      <w:pPr>
        <w:pStyle w:val="ListParagraph"/>
        <w:numPr>
          <w:ilvl w:val="0"/>
          <w:numId w:val="35"/>
        </w:numPr>
        <w:spacing w:after="100" w:afterAutospacing="1"/>
        <w:rPr>
          <w:lang w:val="en-GB"/>
        </w:rPr>
      </w:pPr>
      <w:r>
        <w:rPr>
          <w:lang w:val="en-GB"/>
        </w:rPr>
        <w:t xml:space="preserve">An author </w:t>
      </w:r>
      <w:r w:rsidR="00F66D39">
        <w:rPr>
          <w:lang w:val="en-GB"/>
        </w:rPr>
        <w:t>dies</w:t>
      </w:r>
    </w:p>
    <w:p w14:paraId="6900C44F" w14:textId="102BB045" w:rsidR="00B30524" w:rsidRDefault="0035226A" w:rsidP="00D877A1">
      <w:pPr>
        <w:pStyle w:val="ListParagraph"/>
        <w:numPr>
          <w:ilvl w:val="0"/>
          <w:numId w:val="35"/>
        </w:numPr>
        <w:spacing w:after="100" w:afterAutospacing="1"/>
        <w:rPr>
          <w:lang w:val="en-GB"/>
        </w:rPr>
      </w:pPr>
      <w:r w:rsidRPr="00B30524">
        <w:rPr>
          <w:lang w:val="en-GB"/>
        </w:rPr>
        <w:t xml:space="preserve">Geopolitical </w:t>
      </w:r>
      <w:r w:rsidR="004D1810" w:rsidRPr="00B30524">
        <w:rPr>
          <w:lang w:val="en-GB"/>
        </w:rPr>
        <w:t xml:space="preserve">conflict or </w:t>
      </w:r>
      <w:r w:rsidR="00B66CC8" w:rsidRPr="00B30524">
        <w:rPr>
          <w:lang w:val="en-GB"/>
        </w:rPr>
        <w:t>sanctions</w:t>
      </w:r>
      <w:r w:rsidR="00596A37" w:rsidRPr="00B30524">
        <w:rPr>
          <w:lang w:val="en-GB"/>
        </w:rPr>
        <w:t xml:space="preserve">, </w:t>
      </w:r>
      <w:r w:rsidR="00CF5FF3">
        <w:rPr>
          <w:lang w:val="en-GB"/>
        </w:rPr>
        <w:t>that may lead to</w:t>
      </w:r>
      <w:r w:rsidR="003C1652" w:rsidRPr="00B30524">
        <w:rPr>
          <w:lang w:val="en-GB"/>
        </w:rPr>
        <w:t xml:space="preserve"> </w:t>
      </w:r>
      <w:r w:rsidR="00596A37" w:rsidRPr="00B30524">
        <w:rPr>
          <w:lang w:val="en-GB"/>
        </w:rPr>
        <w:t xml:space="preserve">personal </w:t>
      </w:r>
      <w:r w:rsidR="00417C09" w:rsidRPr="00B30524">
        <w:rPr>
          <w:lang w:val="en-GB"/>
        </w:rPr>
        <w:t>safety concerns</w:t>
      </w:r>
      <w:r w:rsidR="002833B2" w:rsidRPr="00B30524">
        <w:rPr>
          <w:lang w:val="en-GB"/>
        </w:rPr>
        <w:t xml:space="preserve"> </w:t>
      </w:r>
      <w:r w:rsidR="00426478" w:rsidRPr="00B30524">
        <w:rPr>
          <w:lang w:val="en-GB"/>
        </w:rPr>
        <w:t xml:space="preserve"> </w:t>
      </w:r>
    </w:p>
    <w:p w14:paraId="2ADF2816" w14:textId="237F3992" w:rsidR="0011373B" w:rsidRPr="00B30524" w:rsidRDefault="00E532A2" w:rsidP="00B30524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11373B" w:rsidRPr="00B30524">
        <w:rPr>
          <w:lang w:val="en-GB"/>
        </w:rPr>
        <w:t xml:space="preserve">Discuss possible unexpected situations and agree on </w:t>
      </w:r>
      <w:r w:rsidR="00724003">
        <w:rPr>
          <w:lang w:val="en-GB"/>
        </w:rPr>
        <w:t>an</w:t>
      </w:r>
      <w:r w:rsidR="00724003" w:rsidRPr="00B30524">
        <w:rPr>
          <w:lang w:val="en-GB"/>
        </w:rPr>
        <w:t xml:space="preserve"> </w:t>
      </w:r>
      <w:r w:rsidR="0011373B" w:rsidRPr="00B30524">
        <w:rPr>
          <w:lang w:val="en-GB"/>
        </w:rPr>
        <w:t xml:space="preserve">appropriate course of action.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B12CE0" w14:paraId="0E3F554D" w14:textId="77777777" w:rsidTr="00443610">
        <w:trPr>
          <w:trHeight w:val="594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65A57EA5" w14:textId="657CD382" w:rsidR="00B12CE0" w:rsidRDefault="00B12CE0" w:rsidP="003F7EDB">
            <w:pPr>
              <w:spacing w:before="120" w:after="120"/>
            </w:pPr>
            <w:r>
              <w:t>Unexpected situations</w:t>
            </w:r>
          </w:p>
        </w:tc>
        <w:sdt>
          <w:sdtPr>
            <w:id w:val="144626951"/>
            <w:placeholder>
              <w:docPart w:val="690B3D57643B44F19AA28F77E08072A5"/>
            </w:placeholder>
            <w:showingPlcHdr/>
          </w:sdtPr>
          <w:sdtContent>
            <w:tc>
              <w:tcPr>
                <w:tcW w:w="7081" w:type="dxa"/>
              </w:tcPr>
              <w:p w14:paraId="18F87223" w14:textId="672B8C29" w:rsidR="00B12CE0" w:rsidRDefault="00B12CE0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D70E42">
                  <w:rPr>
                    <w:rStyle w:val="PlaceholderText"/>
                  </w:rPr>
                  <w:t>a summary of discussions and the preferred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6168B5B0" w14:textId="77777777" w:rsidR="0011373B" w:rsidRPr="005D2C92" w:rsidRDefault="0011373B" w:rsidP="00BB54C7">
      <w:pPr>
        <w:rPr>
          <w:b/>
          <w:bCs/>
          <w:sz w:val="14"/>
          <w:szCs w:val="14"/>
        </w:rPr>
      </w:pPr>
    </w:p>
    <w:p w14:paraId="0312BF3F" w14:textId="44C2C6A7" w:rsidR="00C151ED" w:rsidRPr="005858FD" w:rsidRDefault="007015A0" w:rsidP="009E2C6A">
      <w:pPr>
        <w:rPr>
          <w:b/>
          <w:bCs/>
          <w:lang w:val="en-GB"/>
        </w:rPr>
      </w:pPr>
      <w:r>
        <w:rPr>
          <w:b/>
          <w:bCs/>
        </w:rPr>
        <w:t>Consider</w:t>
      </w:r>
      <w:r w:rsidR="007D2DA7">
        <w:rPr>
          <w:b/>
          <w:bCs/>
        </w:rPr>
        <w:t>ing</w:t>
      </w:r>
      <w:r>
        <w:rPr>
          <w:b/>
          <w:bCs/>
        </w:rPr>
        <w:t xml:space="preserve"> all c</w:t>
      </w:r>
      <w:r w:rsidR="009E2C6A" w:rsidRPr="009E2C6A">
        <w:rPr>
          <w:b/>
          <w:bCs/>
        </w:rPr>
        <w:t>ontribut</w:t>
      </w:r>
      <w:r w:rsidR="00D87FDE">
        <w:rPr>
          <w:b/>
          <w:bCs/>
        </w:rPr>
        <w:t>ion</w:t>
      </w:r>
      <w:r>
        <w:rPr>
          <w:b/>
          <w:bCs/>
        </w:rPr>
        <w:t>s</w:t>
      </w:r>
    </w:p>
    <w:p w14:paraId="101ED953" w14:textId="0BDA8820" w:rsidR="006B4CF3" w:rsidRDefault="00E41FA0" w:rsidP="1869C259">
      <w:pPr>
        <w:spacing w:after="100" w:afterAutospacing="1"/>
        <w:rPr>
          <w:lang w:val="en-GB"/>
        </w:rPr>
      </w:pPr>
      <w:r w:rsidRPr="1869C259">
        <w:rPr>
          <w:lang w:val="en-GB"/>
        </w:rPr>
        <w:t>How will all contributions to the outputs be managed</w:t>
      </w:r>
      <w:r w:rsidR="009A5742" w:rsidRPr="1869C259">
        <w:rPr>
          <w:lang w:val="en-GB"/>
        </w:rPr>
        <w:t>, including those</w:t>
      </w:r>
      <w:r w:rsidR="003720F9" w:rsidRPr="1869C259">
        <w:rPr>
          <w:lang w:val="en-GB"/>
        </w:rPr>
        <w:t xml:space="preserve"> from</w:t>
      </w:r>
      <w:r w:rsidR="0058601A" w:rsidRPr="1869C259">
        <w:rPr>
          <w:lang w:val="en-GB"/>
        </w:rPr>
        <w:t xml:space="preserve"> </w:t>
      </w:r>
      <w:r w:rsidR="005665BC" w:rsidRPr="1869C259">
        <w:rPr>
          <w:lang w:val="en-GB"/>
        </w:rPr>
        <w:t xml:space="preserve">individuals </w:t>
      </w:r>
      <w:r w:rsidR="0058601A" w:rsidRPr="1869C259">
        <w:rPr>
          <w:lang w:val="en-GB"/>
        </w:rPr>
        <w:t xml:space="preserve">outside </w:t>
      </w:r>
      <w:r w:rsidR="008802F8">
        <w:t xml:space="preserve">formal </w:t>
      </w:r>
      <w:r w:rsidR="009E2C6A">
        <w:t>research roles</w:t>
      </w:r>
      <w:r w:rsidR="006B4CF3">
        <w:t xml:space="preserve"> </w:t>
      </w:r>
      <w:r w:rsidR="00C7207C" w:rsidRPr="1869C259">
        <w:rPr>
          <w:lang w:val="en-GB"/>
        </w:rPr>
        <w:t xml:space="preserve">(e.g. </w:t>
      </w:r>
      <w:r w:rsidR="00C34046" w:rsidRPr="1869C259">
        <w:rPr>
          <w:lang w:val="en-GB"/>
        </w:rPr>
        <w:t xml:space="preserve">technicians, </w:t>
      </w:r>
      <w:r w:rsidR="00C7207C" w:rsidRPr="1869C259">
        <w:rPr>
          <w:lang w:val="en-GB"/>
        </w:rPr>
        <w:t>patients</w:t>
      </w:r>
      <w:r w:rsidR="00054527" w:rsidRPr="1869C259">
        <w:rPr>
          <w:lang w:val="en-GB"/>
        </w:rPr>
        <w:t>, project administrators</w:t>
      </w:r>
      <w:r w:rsidR="002F4566" w:rsidRPr="1869C259">
        <w:rPr>
          <w:lang w:val="en-GB"/>
        </w:rPr>
        <w:t>, research facilitators</w:t>
      </w:r>
      <w:r w:rsidR="008A3458" w:rsidRPr="1869C259">
        <w:rPr>
          <w:lang w:val="en-GB"/>
        </w:rPr>
        <w:t xml:space="preserve">, </w:t>
      </w:r>
      <w:r w:rsidR="008A3458">
        <w:t>non-academic co-producers and co-designers of research</w:t>
      </w:r>
      <w:r w:rsidR="00C7207C" w:rsidRPr="1869C259">
        <w:rPr>
          <w:lang w:val="en-GB"/>
        </w:rPr>
        <w:t>)</w:t>
      </w:r>
      <w:r w:rsidR="00DB6D50" w:rsidRPr="1869C259">
        <w:rPr>
          <w:lang w:val="en-GB"/>
        </w:rPr>
        <w:t>?</w:t>
      </w:r>
      <w:r w:rsidR="00C7207C" w:rsidRPr="1869C259">
        <w:rPr>
          <w:lang w:val="en-GB"/>
        </w:rPr>
        <w:t xml:space="preserve"> </w:t>
      </w:r>
    </w:p>
    <w:p w14:paraId="301EE53D" w14:textId="025CEB04" w:rsidR="1869C259" w:rsidRDefault="1869C259" w:rsidP="1869C259">
      <w:pPr>
        <w:spacing w:afterAutospacing="1"/>
        <w:rPr>
          <w:lang w:val="en-GB"/>
        </w:rPr>
      </w:pPr>
    </w:p>
    <w:p w14:paraId="50F990C0" w14:textId="00890446" w:rsidR="00147618" w:rsidRPr="00971E99" w:rsidRDefault="00E532A2" w:rsidP="00547AE6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147618">
        <w:rPr>
          <w:lang w:val="en-GB"/>
        </w:rPr>
        <w:t>Refer to stakeholder(s) guidance</w:t>
      </w:r>
      <w:r w:rsidR="00147618" w:rsidRPr="0B4AF8CD">
        <w:rPr>
          <w:lang w:val="en-GB"/>
        </w:rPr>
        <w:t xml:space="preserve"> </w:t>
      </w:r>
      <w:r w:rsidR="00147618">
        <w:rPr>
          <w:lang w:val="en-GB"/>
        </w:rPr>
        <w:t xml:space="preserve">(e.g. </w:t>
      </w:r>
      <w:hyperlink r:id="rId22" w:history="1">
        <w:r w:rsidR="00147618" w:rsidRPr="003F70D5">
          <w:rPr>
            <w:rStyle w:val="Hyperlink"/>
            <w:i/>
            <w:iCs/>
            <w:lang w:val="en-GB"/>
          </w:rPr>
          <w:t xml:space="preserve">Taylor and Francis </w:t>
        </w:r>
        <w:r w:rsidRPr="0B4AF8CD">
          <w:rPr>
            <w:rStyle w:val="Hyperlink"/>
            <w:i/>
            <w:iCs/>
            <w:lang w:val="en-GB"/>
          </w:rPr>
          <w:t>-</w:t>
        </w:r>
        <w:r w:rsidR="00147618" w:rsidRPr="00F618C1">
          <w:rPr>
            <w:rStyle w:val="Hyperlink"/>
            <w:i/>
            <w:iCs/>
            <w:lang w:val="en-GB"/>
          </w:rPr>
          <w:t>Guidance for patient authors</w:t>
        </w:r>
      </w:hyperlink>
      <w:r w:rsidR="00147618" w:rsidRPr="0B4AF8CD">
        <w:rPr>
          <w:i/>
          <w:iCs/>
        </w:rPr>
        <w:t xml:space="preserve">; </w:t>
      </w:r>
      <w:hyperlink r:id="rId23">
        <w:r w:rsidR="00147618" w:rsidRPr="003F70D5">
          <w:rPr>
            <w:rStyle w:val="Hyperlink"/>
            <w:i/>
            <w:iCs/>
          </w:rPr>
          <w:t>Queen's University Belfast –</w:t>
        </w:r>
        <w:r w:rsidR="00147618" w:rsidRPr="0B4AF8CD">
          <w:rPr>
            <w:rStyle w:val="Hyperlink"/>
            <w:i/>
            <w:iCs/>
          </w:rPr>
          <w:t xml:space="preserve"> Fair attribution guidelines for technical support</w:t>
        </w:r>
      </w:hyperlink>
      <w:r>
        <w:t xml:space="preserve"> </w:t>
      </w:r>
      <w:r w:rsidRPr="0B4AF8CD">
        <w:rPr>
          <w:lang w:val="en-GB"/>
        </w:rPr>
        <w:t>on this topic if available</w:t>
      </w:r>
      <w:r w:rsidR="0034035D" w:rsidRPr="0B4AF8CD">
        <w:rPr>
          <w:lang w:val="en-GB"/>
        </w:rPr>
        <w:t>)</w:t>
      </w:r>
      <w:r w:rsidR="00147618" w:rsidRPr="0B4AF8CD">
        <w:rPr>
          <w:lang w:val="en-GB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C7207C" w14:paraId="6048030B" w14:textId="77777777" w:rsidTr="007A091C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69988192" w14:textId="45316D0A" w:rsidR="00C7207C" w:rsidRDefault="00C7207C" w:rsidP="003F7EDB">
            <w:pPr>
              <w:spacing w:before="120" w:after="120"/>
            </w:pPr>
            <w:r>
              <w:t>Non-researcher contributors</w:t>
            </w:r>
          </w:p>
        </w:tc>
        <w:sdt>
          <w:sdtPr>
            <w:id w:val="465789406"/>
            <w:placeholder>
              <w:docPart w:val="04E682D0D8DF465294B666B7A2251DF2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1AAFAB36" w14:textId="33CCE6C3" w:rsidR="00C7207C" w:rsidRDefault="00C7207C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75271A">
                  <w:rPr>
                    <w:rStyle w:val="PlaceholderText"/>
                  </w:rPr>
                  <w:t>a summary of discussions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5B6DF28E" w14:textId="1ABC2EE6" w:rsidR="00B1711A" w:rsidRPr="00B1711A" w:rsidRDefault="00B1711A" w:rsidP="00D761A1">
      <w:pPr>
        <w:rPr>
          <w:sz w:val="14"/>
          <w:szCs w:val="14"/>
          <w:lang w:val="en-GB"/>
        </w:rPr>
      </w:pPr>
    </w:p>
    <w:p w14:paraId="0CAA3A61" w14:textId="60DE7D9F" w:rsidR="00D761A1" w:rsidRPr="005858FD" w:rsidRDefault="00D761A1" w:rsidP="00D761A1">
      <w:pPr>
        <w:rPr>
          <w:b/>
          <w:bCs/>
        </w:rPr>
      </w:pPr>
      <w:r w:rsidRPr="005858FD">
        <w:rPr>
          <w:b/>
          <w:bCs/>
        </w:rPr>
        <w:t xml:space="preserve">Exclusion of contributors </w:t>
      </w:r>
    </w:p>
    <w:p w14:paraId="13E63F0A" w14:textId="0295BFFD" w:rsidR="00FE7BAD" w:rsidRPr="00971E99" w:rsidRDefault="00FE7BAD" w:rsidP="00FE7BAD">
      <w:pPr>
        <w:spacing w:after="100" w:afterAutospacing="1"/>
        <w:rPr>
          <w:lang w:val="en-GB"/>
        </w:rPr>
      </w:pPr>
      <w:r>
        <w:rPr>
          <w:lang w:val="en-GB"/>
        </w:rPr>
        <w:t xml:space="preserve">What would happen if a contributor were excluded from an output? Why were they excluded? Was it explained to them? Was it a mistake? </w:t>
      </w:r>
      <w:r w:rsidR="00910F30">
        <w:rPr>
          <w:lang w:val="en-GB"/>
        </w:rPr>
        <w:t>If so, h</w:t>
      </w:r>
      <w:r>
        <w:rPr>
          <w:lang w:val="en-GB"/>
        </w:rPr>
        <w:t xml:space="preserve">ow will this be managed or rectified?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FE7BAD" w14:paraId="649C3A09" w14:textId="77777777" w:rsidTr="007A091C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1C557B6D" w14:textId="77777777" w:rsidR="00FE7BAD" w:rsidRDefault="00FE7BAD" w:rsidP="003F7EDB">
            <w:pPr>
              <w:spacing w:before="120" w:after="120"/>
            </w:pPr>
            <w:r>
              <w:t>Non-researcher contributors</w:t>
            </w:r>
          </w:p>
        </w:tc>
        <w:sdt>
          <w:sdtPr>
            <w:id w:val="11654743"/>
            <w:placeholder>
              <w:docPart w:val="44FA2E44E0544BADB7DA51738B7D7A06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166CBD06" w14:textId="2925C2B7" w:rsidR="00FE7BAD" w:rsidRDefault="00FE7BAD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BF2713">
                  <w:rPr>
                    <w:rStyle w:val="PlaceholderText"/>
                  </w:rPr>
                  <w:t>a summary of discussions</w:t>
                </w:r>
                <w:r w:rsidR="00085839">
                  <w:rPr>
                    <w:rStyle w:val="PlaceholderText"/>
                  </w:rPr>
                  <w:t xml:space="preserve"> and the preferred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7F6D608B" w14:textId="0B0ACD98" w:rsidR="00BC2872" w:rsidRPr="005D2C92" w:rsidRDefault="00BC2872" w:rsidP="00E900C4">
      <w:pPr>
        <w:rPr>
          <w:sz w:val="14"/>
          <w:szCs w:val="14"/>
        </w:rPr>
      </w:pPr>
    </w:p>
    <w:p w14:paraId="02C73D05" w14:textId="77777777" w:rsidR="00065857" w:rsidRDefault="00065857" w:rsidP="0044107B">
      <w:pPr>
        <w:rPr>
          <w:b/>
          <w:bCs/>
        </w:rPr>
        <w:sectPr w:rsidR="00065857" w:rsidSect="00065857">
          <w:pgSz w:w="11906" w:h="16838"/>
          <w:pgMar w:top="1418" w:right="1276" w:bottom="993" w:left="1276" w:header="709" w:footer="454" w:gutter="0"/>
          <w:cols w:space="708"/>
          <w:docGrid w:linePitch="360"/>
        </w:sectPr>
      </w:pPr>
    </w:p>
    <w:p w14:paraId="23DAF3B2" w14:textId="336BC82E" w:rsidR="0044107B" w:rsidRPr="005858FD" w:rsidRDefault="00590AB2" w:rsidP="0044107B">
      <w:pPr>
        <w:rPr>
          <w:b/>
          <w:bCs/>
        </w:rPr>
      </w:pPr>
      <w:r>
        <w:rPr>
          <w:b/>
          <w:bCs/>
        </w:rPr>
        <w:lastRenderedPageBreak/>
        <w:t>H</w:t>
      </w:r>
      <w:r w:rsidR="0044107B" w:rsidRPr="005858FD">
        <w:rPr>
          <w:b/>
          <w:bCs/>
        </w:rPr>
        <w:t xml:space="preserve">onorary or guest </w:t>
      </w:r>
      <w:r w:rsidR="004630FC" w:rsidRPr="005858FD">
        <w:rPr>
          <w:b/>
          <w:bCs/>
        </w:rPr>
        <w:t>contributors</w:t>
      </w:r>
    </w:p>
    <w:p w14:paraId="54E5191E" w14:textId="48EB4C40" w:rsidR="009B3514" w:rsidRPr="009B3514" w:rsidRDefault="00FB0FE6" w:rsidP="009B3514">
      <w:pPr>
        <w:spacing w:after="240"/>
        <w:rPr>
          <w:lang w:val="en-GB"/>
        </w:rPr>
      </w:pPr>
      <w:r>
        <w:rPr>
          <w:lang w:val="en-GB"/>
        </w:rPr>
        <w:t>How will co-authors deal with</w:t>
      </w:r>
      <w:r w:rsidR="00A87E34">
        <w:rPr>
          <w:lang w:val="en-GB"/>
        </w:rPr>
        <w:t xml:space="preserve"> honorary or guest authorship if it arises (e.g., if someone asks for or </w:t>
      </w:r>
      <w:r w:rsidR="00633F2A">
        <w:rPr>
          <w:lang w:val="en-GB"/>
        </w:rPr>
        <w:t>demands</w:t>
      </w:r>
      <w:r w:rsidR="00A87E34">
        <w:rPr>
          <w:lang w:val="en-GB"/>
        </w:rPr>
        <w:t xml:space="preserve"> an honorary authorship in exchange for </w:t>
      </w:r>
      <w:r w:rsidR="00633F2A">
        <w:rPr>
          <w:lang w:val="en-GB"/>
        </w:rPr>
        <w:t>something).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FE7BAD" w14:paraId="583ACDFB" w14:textId="77777777" w:rsidTr="007A091C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627AE51A" w14:textId="1B8D2478" w:rsidR="00FE7BAD" w:rsidRDefault="00A51544" w:rsidP="003F7EDB">
            <w:pPr>
              <w:spacing w:before="120" w:after="120"/>
            </w:pPr>
            <w:r>
              <w:t xml:space="preserve">Requests </w:t>
            </w:r>
            <w:r w:rsidR="006272DB">
              <w:t xml:space="preserve">for </w:t>
            </w:r>
            <w:r w:rsidR="00FE7BAD">
              <w:t xml:space="preserve">honorary or guest </w:t>
            </w:r>
            <w:r>
              <w:t>authorships</w:t>
            </w:r>
          </w:p>
        </w:tc>
        <w:sdt>
          <w:sdtPr>
            <w:id w:val="-1576742066"/>
            <w:placeholder>
              <w:docPart w:val="2C604574C71245958C5D1C3AA1040A27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1FB40544" w14:textId="6920FE7A" w:rsidR="00FE7BAD" w:rsidRDefault="00FE7BAD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AA06B9">
                  <w:rPr>
                    <w:rStyle w:val="PlaceholderText"/>
                  </w:rPr>
                  <w:t>a summary of discussions and the pref</w:t>
                </w:r>
                <w:r w:rsidR="00085839">
                  <w:rPr>
                    <w:rStyle w:val="PlaceholderText"/>
                  </w:rPr>
                  <w:t>erred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4FADBEE8" w14:textId="77777777" w:rsidR="005E5F91" w:rsidRDefault="005E5F91" w:rsidP="00C151ED">
      <w:pPr>
        <w:rPr>
          <w:b/>
          <w:bCs/>
        </w:rPr>
      </w:pPr>
    </w:p>
    <w:p w14:paraId="55EF2369" w14:textId="02619146" w:rsidR="00277886" w:rsidRPr="005858FD" w:rsidRDefault="00F54B53" w:rsidP="00C151ED">
      <w:pPr>
        <w:rPr>
          <w:b/>
          <w:bCs/>
        </w:rPr>
      </w:pPr>
      <w:r w:rsidRPr="005858FD">
        <w:rPr>
          <w:b/>
          <w:bCs/>
        </w:rPr>
        <w:t xml:space="preserve">Artificial Intelligence (AI) </w:t>
      </w:r>
      <w:r w:rsidR="00335FA1">
        <w:rPr>
          <w:b/>
          <w:bCs/>
        </w:rPr>
        <w:t>use</w:t>
      </w:r>
    </w:p>
    <w:p w14:paraId="6E579FC9" w14:textId="7783FE1A" w:rsidR="00820DF8" w:rsidRPr="00971E99" w:rsidRDefault="00820DF8" w:rsidP="00820DF8">
      <w:pPr>
        <w:spacing w:after="100" w:afterAutospacing="1"/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>
        <w:rPr>
          <w:lang w:val="en-GB"/>
        </w:rPr>
        <w:t xml:space="preserve">Discuss </w:t>
      </w:r>
      <w:r w:rsidR="001235ED">
        <w:rPr>
          <w:lang w:val="en-GB"/>
        </w:rPr>
        <w:t xml:space="preserve">if </w:t>
      </w:r>
      <w:r w:rsidR="00FD71BC">
        <w:rPr>
          <w:lang w:val="en-GB"/>
        </w:rPr>
        <w:t xml:space="preserve">and how </w:t>
      </w:r>
      <w:r>
        <w:rPr>
          <w:lang w:val="en-GB"/>
        </w:rPr>
        <w:t xml:space="preserve">AI </w:t>
      </w:r>
      <w:r w:rsidR="00FD71BC">
        <w:rPr>
          <w:lang w:val="en-GB"/>
        </w:rPr>
        <w:t xml:space="preserve">might be </w:t>
      </w:r>
      <w:r>
        <w:rPr>
          <w:lang w:val="en-GB"/>
        </w:rPr>
        <w:t>use</w:t>
      </w:r>
      <w:r w:rsidR="00122889">
        <w:rPr>
          <w:lang w:val="en-GB"/>
        </w:rPr>
        <w:t>d</w:t>
      </w:r>
      <w:r>
        <w:rPr>
          <w:lang w:val="en-GB"/>
        </w:rPr>
        <w:t xml:space="preserve"> for creating the output (</w:t>
      </w:r>
      <w:r w:rsidRPr="006A3AE1">
        <w:t>e.g. writing assistan</w:t>
      </w:r>
      <w:r w:rsidR="008879EF">
        <w:t>ce</w:t>
      </w:r>
      <w:r w:rsidRPr="006A3AE1">
        <w:t>, image generation, data tools</w:t>
      </w:r>
      <w:r w:rsidR="00335FA1">
        <w:t>, literature mapping</w:t>
      </w:r>
      <w:r>
        <w:t>)</w:t>
      </w:r>
      <w:r>
        <w:rPr>
          <w:lang w:val="en-GB"/>
        </w:rPr>
        <w:t>. Agree on documentation and transparent disclosure</w:t>
      </w:r>
      <w:r w:rsidR="00122889">
        <w:rPr>
          <w:lang w:val="en-GB"/>
        </w:rPr>
        <w:t xml:space="preserve"> of all uses of A</w:t>
      </w:r>
      <w:r w:rsidR="00B46432">
        <w:rPr>
          <w:lang w:val="en-GB"/>
        </w:rPr>
        <w:t>I</w:t>
      </w:r>
      <w:r>
        <w:rPr>
          <w:lang w:val="en-GB"/>
        </w:rPr>
        <w:t xml:space="preserve">. Refer to UKRIO’s </w:t>
      </w:r>
      <w:hyperlink r:id="rId24" w:history="1">
        <w:r w:rsidR="00F7311B">
          <w:rPr>
            <w:rStyle w:val="Hyperlink"/>
            <w:i/>
            <w:iCs/>
          </w:rPr>
          <w:t>Embracing AI with integrity</w:t>
        </w:r>
      </w:hyperlink>
      <w:r w:rsidR="00085839">
        <w:t xml:space="preserve"> and</w:t>
      </w:r>
      <w:r w:rsidR="00D777EB">
        <w:t xml:space="preserve"> </w:t>
      </w:r>
      <w:r w:rsidR="00F818FF">
        <w:t>other</w:t>
      </w:r>
      <w:r w:rsidR="00D777EB">
        <w:rPr>
          <w:lang w:val="en-GB"/>
        </w:rPr>
        <w:t xml:space="preserve"> stakeholder(s) guidance on this topic</w:t>
      </w:r>
      <w:r w:rsidR="00122ABE">
        <w:rPr>
          <w:lang w:val="en-GB"/>
        </w:rPr>
        <w:t xml:space="preserve"> (e.g. </w:t>
      </w:r>
      <w:hyperlink r:id="rId25" w:history="1">
        <w:r w:rsidR="00122ABE" w:rsidRPr="001400E4">
          <w:rPr>
            <w:rStyle w:val="Hyperlink"/>
            <w:lang w:val="en-GB"/>
          </w:rPr>
          <w:t>Sage</w:t>
        </w:r>
        <w:r w:rsidR="00122ABE" w:rsidRPr="00383F61">
          <w:rPr>
            <w:rStyle w:val="Hyperlink"/>
            <w:i/>
            <w:iCs/>
            <w:lang w:val="en-GB"/>
          </w:rPr>
          <w:t xml:space="preserve"> </w:t>
        </w:r>
        <w:r w:rsidR="00F818FF" w:rsidRPr="001400E4">
          <w:rPr>
            <w:rStyle w:val="Hyperlink"/>
            <w:lang w:val="en-GB"/>
          </w:rPr>
          <w:t>–</w:t>
        </w:r>
        <w:r w:rsidR="00122ABE" w:rsidRPr="00383F61">
          <w:rPr>
            <w:rStyle w:val="Hyperlink"/>
            <w:i/>
            <w:iCs/>
            <w:lang w:val="en-GB"/>
          </w:rPr>
          <w:t xml:space="preserve"> </w:t>
        </w:r>
        <w:r w:rsidR="00C87615" w:rsidRPr="00383F61">
          <w:rPr>
            <w:rStyle w:val="Hyperlink"/>
            <w:i/>
            <w:iCs/>
            <w:lang w:val="en-GB"/>
          </w:rPr>
          <w:t>Assistive and generative AI guidelines for authors</w:t>
        </w:r>
      </w:hyperlink>
      <w:r w:rsidR="00F7311B">
        <w:t>;</w:t>
      </w:r>
      <w:r w:rsidR="004F2296">
        <w:t xml:space="preserve"> </w:t>
      </w:r>
      <w:hyperlink r:id="rId26" w:history="1">
        <w:r w:rsidR="004F2296" w:rsidRPr="00CA124B">
          <w:rPr>
            <w:rStyle w:val="Hyperlink"/>
          </w:rPr>
          <w:t>University of East Anglia</w:t>
        </w:r>
        <w:r w:rsidR="00CA124B" w:rsidRPr="00CA124B">
          <w:rPr>
            <w:rStyle w:val="Hyperlink"/>
          </w:rPr>
          <w:t xml:space="preserve"> – </w:t>
        </w:r>
        <w:r w:rsidR="00CA124B" w:rsidRPr="001400E4">
          <w:rPr>
            <w:rStyle w:val="Hyperlink"/>
            <w:i/>
            <w:iCs/>
          </w:rPr>
          <w:t>Generative AI policy for research and innovation</w:t>
        </w:r>
      </w:hyperlink>
      <w:r w:rsidR="00C87615">
        <w:rPr>
          <w:lang w:val="en-GB"/>
        </w:rPr>
        <w:t>)</w:t>
      </w:r>
      <w:r w:rsidR="00D777EB">
        <w:rPr>
          <w:lang w:val="en-GB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D777EB" w14:paraId="49EECFB0" w14:textId="77777777" w:rsidTr="00443610">
        <w:trPr>
          <w:trHeight w:val="605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403DA4A2" w14:textId="3D03CCC0" w:rsidR="00D777EB" w:rsidRDefault="008D6AFD" w:rsidP="003F7EDB">
            <w:pPr>
              <w:spacing w:before="120" w:after="120"/>
            </w:pPr>
            <w:r>
              <w:t>Artificial Intelligence (AI)</w:t>
            </w:r>
            <w:r w:rsidR="00F818FF">
              <w:t xml:space="preserve"> use</w:t>
            </w:r>
          </w:p>
        </w:tc>
        <w:sdt>
          <w:sdtPr>
            <w:id w:val="-531262668"/>
            <w:placeholder>
              <w:docPart w:val="362201C6AC844993828D6CF89E9E160F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17E1BBD0" w14:textId="180318B7" w:rsidR="00D777EB" w:rsidRDefault="00D777EB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F95AEF">
                  <w:rPr>
                    <w:rStyle w:val="PlaceholderText"/>
                  </w:rPr>
                  <w:t>a summary of discussions and the preferred course of action</w:t>
                </w:r>
                <w:r w:rsidR="002D396F">
                  <w:rPr>
                    <w:rStyle w:val="PlaceholderText"/>
                  </w:rPr>
                  <w:t xml:space="preserve"> for disclosure and use </w:t>
                </w:r>
                <w:r w:rsidR="006D09F1">
                  <w:rPr>
                    <w:rStyle w:val="PlaceholderText"/>
                  </w:rPr>
                  <w:t>of AI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13D8B550" w14:textId="77777777" w:rsidR="00F81F84" w:rsidRPr="005D2C92" w:rsidRDefault="00F81F84" w:rsidP="00640D0D">
      <w:pPr>
        <w:rPr>
          <w:sz w:val="14"/>
          <w:szCs w:val="14"/>
        </w:rPr>
      </w:pPr>
    </w:p>
    <w:p w14:paraId="587F1EC5" w14:textId="34304539" w:rsidR="002D7730" w:rsidRPr="005858FD" w:rsidRDefault="002D7730" w:rsidP="002D7730">
      <w:pPr>
        <w:rPr>
          <w:b/>
          <w:bCs/>
        </w:rPr>
      </w:pPr>
      <w:r w:rsidRPr="005858FD">
        <w:rPr>
          <w:b/>
          <w:bCs/>
        </w:rPr>
        <w:t>Power dynamics</w:t>
      </w:r>
    </w:p>
    <w:p w14:paraId="1FCC578A" w14:textId="59F25A96" w:rsidR="002D7730" w:rsidRPr="00971E99" w:rsidRDefault="002D7730" w:rsidP="002D7730">
      <w:pPr>
        <w:spacing w:after="100" w:afterAutospacing="1"/>
        <w:rPr>
          <w:lang w:val="en-GB"/>
        </w:rPr>
      </w:pPr>
      <w:r>
        <w:rPr>
          <w:lang w:val="en-GB"/>
        </w:rPr>
        <w:t xml:space="preserve">What would happen if an obvious power dynamic appeared to be harming fair and equitable authorship practices? How would this be addressed?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2D7730" w14:paraId="3E3FA7C7" w14:textId="77777777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7D471927" w14:textId="77777777" w:rsidR="002D7730" w:rsidRDefault="002D7730" w:rsidP="003F7EDB">
            <w:pPr>
              <w:spacing w:before="120" w:after="120"/>
            </w:pPr>
            <w:r>
              <w:t>Power dynamics</w:t>
            </w:r>
          </w:p>
        </w:tc>
        <w:sdt>
          <w:sdtPr>
            <w:id w:val="1064915153"/>
            <w:placeholder>
              <w:docPart w:val="3EEFA1F454DC4C47BCD901D5F5E5D62B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2B9CED12" w14:textId="77777777" w:rsidR="002D7730" w:rsidRDefault="002D7730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summary of discussions and the preferred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747EDF39" w14:textId="77777777" w:rsidR="005D2C92" w:rsidRPr="005E5F91" w:rsidRDefault="005D2C92" w:rsidP="00640D0D">
      <w:pPr>
        <w:rPr>
          <w:sz w:val="14"/>
          <w:szCs w:val="14"/>
          <w:lang w:val="en-GB"/>
        </w:rPr>
      </w:pPr>
    </w:p>
    <w:p w14:paraId="0DBA6183" w14:textId="3A4E5896" w:rsidR="00F54B53" w:rsidRDefault="00C31CAC" w:rsidP="00C151ED">
      <w:pPr>
        <w:rPr>
          <w:b/>
          <w:lang w:val="en-GB"/>
        </w:rPr>
      </w:pPr>
      <w:r w:rsidRPr="005858FD">
        <w:rPr>
          <w:b/>
          <w:bCs/>
          <w:lang w:val="en-GB"/>
        </w:rPr>
        <w:t xml:space="preserve">Expectations of </w:t>
      </w:r>
      <w:r w:rsidR="00612C01">
        <w:rPr>
          <w:b/>
          <w:bCs/>
          <w:lang w:val="en-GB"/>
        </w:rPr>
        <w:t>o</w:t>
      </w:r>
      <w:r w:rsidRPr="005858FD">
        <w:rPr>
          <w:b/>
          <w:bCs/>
          <w:lang w:val="en-GB"/>
        </w:rPr>
        <w:t xml:space="preserve">pen </w:t>
      </w:r>
      <w:r w:rsidR="00612C01">
        <w:rPr>
          <w:b/>
          <w:bCs/>
          <w:lang w:val="en-GB"/>
        </w:rPr>
        <w:t>r</w:t>
      </w:r>
      <w:r w:rsidRPr="005858FD">
        <w:rPr>
          <w:b/>
          <w:bCs/>
          <w:lang w:val="en-GB"/>
        </w:rPr>
        <w:t xml:space="preserve">esearch </w:t>
      </w:r>
      <w:r w:rsidR="00612C01">
        <w:rPr>
          <w:b/>
          <w:bCs/>
          <w:lang w:val="en-GB"/>
        </w:rPr>
        <w:t>p</w:t>
      </w:r>
      <w:r w:rsidRPr="005858FD">
        <w:rPr>
          <w:b/>
          <w:bCs/>
          <w:lang w:val="en-GB"/>
        </w:rPr>
        <w:t>ractices</w:t>
      </w:r>
    </w:p>
    <w:p w14:paraId="61F2FBB0" w14:textId="2E509D50" w:rsidR="00532214" w:rsidRDefault="005D20F4" w:rsidP="003815D2">
      <w:pPr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>
        <w:rPr>
          <w:lang w:val="en-GB"/>
        </w:rPr>
        <w:t>Discuss</w:t>
      </w:r>
      <w:r w:rsidRPr="00640D0D">
        <w:rPr>
          <w:lang w:val="en-GB"/>
        </w:rPr>
        <w:t xml:space="preserve"> open research practices</w:t>
      </w:r>
      <w:r w:rsidR="00BA0165">
        <w:rPr>
          <w:lang w:val="en-GB"/>
        </w:rPr>
        <w:t xml:space="preserve"> (including any expectations of stakeholders</w:t>
      </w:r>
      <w:r w:rsidR="00A13DE8">
        <w:rPr>
          <w:lang w:val="en-GB"/>
        </w:rPr>
        <w:t>, like</w:t>
      </w:r>
      <w:r w:rsidR="00E57531">
        <w:rPr>
          <w:lang w:val="en-GB"/>
        </w:rPr>
        <w:t xml:space="preserve"> requirements from funders</w:t>
      </w:r>
      <w:r w:rsidR="00CD42ED">
        <w:rPr>
          <w:lang w:val="en-GB"/>
        </w:rPr>
        <w:t xml:space="preserve"> or the employing organisation</w:t>
      </w:r>
      <w:r w:rsidR="00BA0165">
        <w:rPr>
          <w:lang w:val="en-GB"/>
        </w:rPr>
        <w:t>)</w:t>
      </w:r>
      <w:r w:rsidR="006152A0">
        <w:rPr>
          <w:lang w:val="en-GB"/>
        </w:rPr>
        <w:t xml:space="preserve">, such as </w:t>
      </w:r>
      <w:r w:rsidR="003029BB">
        <w:rPr>
          <w:lang w:val="en-GB"/>
        </w:rPr>
        <w:t>the use of</w:t>
      </w:r>
      <w:r w:rsidR="0082102D">
        <w:rPr>
          <w:lang w:val="en-GB"/>
        </w:rPr>
        <w:t xml:space="preserve"> </w:t>
      </w:r>
      <w:r w:rsidR="007254B6">
        <w:rPr>
          <w:lang w:val="en-GB"/>
        </w:rPr>
        <w:t xml:space="preserve">preprints, </w:t>
      </w:r>
      <w:r w:rsidR="001E3B10">
        <w:rPr>
          <w:lang w:val="en-GB"/>
        </w:rPr>
        <w:t xml:space="preserve">registered reports, </w:t>
      </w:r>
      <w:r w:rsidR="0035280D">
        <w:rPr>
          <w:lang w:val="en-GB"/>
        </w:rPr>
        <w:t>sharing data, code and methods</w:t>
      </w:r>
      <w:r w:rsidR="00C74190">
        <w:rPr>
          <w:lang w:val="en-GB"/>
        </w:rPr>
        <w:t>, open access publishing,</w:t>
      </w:r>
      <w:r w:rsidR="003E38CC">
        <w:rPr>
          <w:lang w:val="en-GB"/>
        </w:rPr>
        <w:t xml:space="preserve"> </w:t>
      </w:r>
      <w:r w:rsidR="001405D8">
        <w:rPr>
          <w:lang w:val="en-GB"/>
        </w:rPr>
        <w:t>and</w:t>
      </w:r>
      <w:r w:rsidR="00696935">
        <w:rPr>
          <w:lang w:val="en-GB"/>
        </w:rPr>
        <w:t xml:space="preserve"> </w:t>
      </w:r>
      <w:r w:rsidR="00B020FA">
        <w:rPr>
          <w:lang w:val="en-GB"/>
        </w:rPr>
        <w:t xml:space="preserve">the use of </w:t>
      </w:r>
      <w:r w:rsidR="005C1F8C">
        <w:rPr>
          <w:lang w:val="en-GB"/>
        </w:rPr>
        <w:t>permissive licences which support sharing and reus</w:t>
      </w:r>
      <w:r w:rsidR="00ED6A4E">
        <w:rPr>
          <w:lang w:val="en-GB"/>
        </w:rPr>
        <w:t>e</w:t>
      </w:r>
      <w:r w:rsidR="005C1F8C">
        <w:rPr>
          <w:lang w:val="en-GB"/>
        </w:rPr>
        <w:t xml:space="preserve"> of research outpu</w:t>
      </w:r>
      <w:r w:rsidR="005E5749">
        <w:rPr>
          <w:lang w:val="en-GB"/>
        </w:rPr>
        <w:t>ts</w:t>
      </w:r>
      <w:r w:rsidRPr="00640D0D">
        <w:rPr>
          <w:lang w:val="en-GB"/>
        </w:rPr>
        <w:t xml:space="preserve">. Discuss how </w:t>
      </w:r>
      <w:r w:rsidR="00076AB0">
        <w:rPr>
          <w:lang w:val="en-GB"/>
        </w:rPr>
        <w:t xml:space="preserve">these </w:t>
      </w:r>
      <w:r w:rsidRPr="00640D0D">
        <w:rPr>
          <w:lang w:val="en-GB"/>
        </w:rPr>
        <w:t xml:space="preserve">will be </w:t>
      </w:r>
      <w:r w:rsidR="00885810">
        <w:rPr>
          <w:lang w:val="en-GB"/>
        </w:rPr>
        <w:t>implemented.</w:t>
      </w:r>
      <w:r>
        <w:rPr>
          <w:lang w:val="en-GB"/>
        </w:rPr>
        <w:t xml:space="preserve"> </w:t>
      </w:r>
    </w:p>
    <w:p w14:paraId="2E0B3456" w14:textId="1E098CD5" w:rsidR="005D20F4" w:rsidRPr="00971E99" w:rsidRDefault="0010384A" w:rsidP="003815D2">
      <w:pPr>
        <w:rPr>
          <w:lang w:val="en-GB"/>
        </w:rPr>
      </w:pPr>
      <w:r>
        <w:rPr>
          <w:lang w:val="en-GB"/>
        </w:rPr>
        <w:t xml:space="preserve">Are </w:t>
      </w:r>
      <w:r w:rsidR="00F76FF0">
        <w:rPr>
          <w:lang w:val="en-GB"/>
        </w:rPr>
        <w:t xml:space="preserve">there </w:t>
      </w:r>
      <w:r>
        <w:rPr>
          <w:lang w:val="en-GB"/>
        </w:rPr>
        <w:t xml:space="preserve">any barriers to consider </w:t>
      </w:r>
      <w:r w:rsidR="00335247">
        <w:rPr>
          <w:lang w:val="en-GB"/>
        </w:rPr>
        <w:t xml:space="preserve">(e.g. </w:t>
      </w:r>
      <w:r w:rsidR="00335247">
        <w:t xml:space="preserve">legal or ethical restrictions, </w:t>
      </w:r>
      <w:r w:rsidR="0032015D">
        <w:t>trusted research/research security</w:t>
      </w:r>
      <w:r w:rsidR="00E66F98">
        <w:t xml:space="preserve"> requirements</w:t>
      </w:r>
      <w:r w:rsidR="0032015D">
        <w:t xml:space="preserve">, </w:t>
      </w:r>
      <w:r w:rsidR="00335247">
        <w:t>disciplinary norms and impact on fair allocation of corresponding author</w:t>
      </w:r>
      <w:r w:rsidR="003E38CC">
        <w:t>s</w:t>
      </w:r>
      <w:r w:rsidR="00335247">
        <w:t>)</w:t>
      </w:r>
      <w:r w:rsidR="003E38CC">
        <w:t>?</w:t>
      </w:r>
      <w:r w:rsidR="00335247">
        <w:rPr>
          <w:lang w:val="en-GB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5D20F4" w14:paraId="33C66584" w14:textId="77777777" w:rsidTr="00CD592D">
        <w:tc>
          <w:tcPr>
            <w:tcW w:w="2263" w:type="dxa"/>
            <w:shd w:val="clear" w:color="auto" w:fill="CCDCFF" w:themeFill="accent1" w:themeFillTint="33"/>
            <w:vAlign w:val="center"/>
          </w:tcPr>
          <w:p w14:paraId="2DF5577A" w14:textId="5F1A930E" w:rsidR="005D20F4" w:rsidRDefault="008E5270" w:rsidP="003F7EDB">
            <w:pPr>
              <w:spacing w:before="120" w:after="120"/>
            </w:pPr>
            <w:r>
              <w:t>Open research practices</w:t>
            </w:r>
          </w:p>
        </w:tc>
        <w:sdt>
          <w:sdtPr>
            <w:id w:val="479818518"/>
            <w:placeholder>
              <w:docPart w:val="3B379797EAD24396912428A56FE4560E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3829B9B7" w14:textId="1CFE6BDE" w:rsidR="005D20F4" w:rsidRDefault="005D20F4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>Click or tap here to enter</w:t>
                </w:r>
                <w:r w:rsidR="00CD592D">
                  <w:rPr>
                    <w:rStyle w:val="PlaceholderText"/>
                  </w:rPr>
                  <w:t xml:space="preserve"> a summary of expectations of open research practices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472BF4A6" w14:textId="503E14C0" w:rsidR="00640D0D" w:rsidRDefault="00640D0D" w:rsidP="00C151ED"/>
    <w:p w14:paraId="08EBB12C" w14:textId="77777777" w:rsidR="005E5F91" w:rsidRDefault="005E5F91" w:rsidP="00C151ED"/>
    <w:p w14:paraId="63285411" w14:textId="77777777" w:rsidR="005E5F91" w:rsidRDefault="005E5F91" w:rsidP="00C151ED"/>
    <w:p w14:paraId="0976BF17" w14:textId="77777777" w:rsidR="005E5F91" w:rsidRDefault="005E5F91" w:rsidP="00C151ED"/>
    <w:p w14:paraId="244B689C" w14:textId="3ADC71A7" w:rsidR="00C151ED" w:rsidRPr="005858FD" w:rsidRDefault="00C151ED" w:rsidP="00C151ED">
      <w:pPr>
        <w:rPr>
          <w:b/>
          <w:bCs/>
        </w:rPr>
      </w:pPr>
      <w:r w:rsidRPr="005858FD">
        <w:rPr>
          <w:b/>
          <w:bCs/>
        </w:rPr>
        <w:t xml:space="preserve">Resolving </w:t>
      </w:r>
      <w:r w:rsidR="00B01698" w:rsidRPr="005858FD">
        <w:rPr>
          <w:b/>
          <w:bCs/>
        </w:rPr>
        <w:t>authorship disputes</w:t>
      </w:r>
    </w:p>
    <w:p w14:paraId="6AA77633" w14:textId="27923F9A" w:rsidR="008E5270" w:rsidRPr="006B2F3C" w:rsidRDefault="008E5270" w:rsidP="008E5270">
      <w:pPr>
        <w:rPr>
          <w:lang w:val="en-GB"/>
        </w:rPr>
      </w:pPr>
      <w:r w:rsidRPr="006B2F3C">
        <w:rPr>
          <w:lang w:val="en-GB"/>
        </w:rPr>
        <w:t xml:space="preserve">Even with a strong authorship strategy </w:t>
      </w:r>
      <w:r w:rsidR="00F844C8">
        <w:rPr>
          <w:lang w:val="en-GB"/>
        </w:rPr>
        <w:t>agreement</w:t>
      </w:r>
      <w:r w:rsidRPr="006B2F3C">
        <w:rPr>
          <w:lang w:val="en-GB"/>
        </w:rPr>
        <w:t xml:space="preserve"> in place, disputes can arise. Research is a human endeavour, and conduct</w:t>
      </w:r>
      <w:r w:rsidR="00DC0C35" w:rsidRPr="0B4AF8CD">
        <w:rPr>
          <w:lang w:val="en-GB"/>
        </w:rPr>
        <w:t xml:space="preserve"> –including </w:t>
      </w:r>
      <w:r w:rsidRPr="006B2F3C">
        <w:rPr>
          <w:lang w:val="en-GB"/>
        </w:rPr>
        <w:t>authorship practices</w:t>
      </w:r>
      <w:r w:rsidR="00DC0C35" w:rsidRPr="0B4AF8CD">
        <w:rPr>
          <w:lang w:val="en-GB"/>
        </w:rPr>
        <w:t xml:space="preserve"> – </w:t>
      </w:r>
      <w:r w:rsidR="00625AB0">
        <w:rPr>
          <w:lang w:val="en-GB"/>
        </w:rPr>
        <w:t>exists</w:t>
      </w:r>
      <w:r w:rsidRPr="006B2F3C">
        <w:rPr>
          <w:lang w:val="en-GB"/>
        </w:rPr>
        <w:t xml:space="preserve"> on a spectrum. Even well-intentioned agreements can be undermined by differing agendas, pressures or assumptions. For example, </w:t>
      </w:r>
      <w:r w:rsidR="007B7CE2">
        <w:rPr>
          <w:lang w:val="en-GB"/>
        </w:rPr>
        <w:t>a contributor</w:t>
      </w:r>
      <w:r w:rsidRPr="006B2F3C">
        <w:rPr>
          <w:lang w:val="en-GB"/>
        </w:rPr>
        <w:t xml:space="preserve"> may agree to an authorship plan </w:t>
      </w:r>
      <w:r w:rsidR="005D1C83" w:rsidRPr="0B4AF8CD">
        <w:rPr>
          <w:lang w:val="en-GB"/>
        </w:rPr>
        <w:t xml:space="preserve">in which they are not given authorship </w:t>
      </w:r>
      <w:r w:rsidRPr="006B2F3C">
        <w:rPr>
          <w:lang w:val="en-GB"/>
        </w:rPr>
        <w:t xml:space="preserve">but expect their role to evolve into authorship over time, </w:t>
      </w:r>
      <w:r w:rsidRPr="0B4AF8CD">
        <w:rPr>
          <w:lang w:val="en-GB"/>
        </w:rPr>
        <w:t>creat</w:t>
      </w:r>
      <w:r w:rsidR="005D1C83" w:rsidRPr="0B4AF8CD">
        <w:rPr>
          <w:lang w:val="en-GB"/>
        </w:rPr>
        <w:t>ing</w:t>
      </w:r>
      <w:r w:rsidRPr="006B2F3C">
        <w:rPr>
          <w:lang w:val="en-GB"/>
        </w:rPr>
        <w:t xml:space="preserve"> confusion and tension.</w:t>
      </w:r>
    </w:p>
    <w:p w14:paraId="356E60F0" w14:textId="744A8307" w:rsidR="008E5270" w:rsidRPr="006B2F3C" w:rsidRDefault="00E532A2" w:rsidP="008E5270">
      <w:pPr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8E5270" w:rsidRPr="006B2F3C">
        <w:rPr>
          <w:lang w:val="en-GB"/>
        </w:rPr>
        <w:t>To help prevent misunderstandings, consider these questions early in the research process:</w:t>
      </w:r>
    </w:p>
    <w:p w14:paraId="6689ABEE" w14:textId="77777777" w:rsidR="008E5270" w:rsidRPr="006B2F3C" w:rsidRDefault="008E5270" w:rsidP="007D2DA7">
      <w:pPr>
        <w:numPr>
          <w:ilvl w:val="0"/>
          <w:numId w:val="36"/>
        </w:numPr>
        <w:spacing w:after="0"/>
        <w:rPr>
          <w:lang w:val="en-GB"/>
        </w:rPr>
      </w:pPr>
      <w:r w:rsidRPr="006B2F3C">
        <w:rPr>
          <w:lang w:val="en-GB"/>
        </w:rPr>
        <w:t>How will an authorship dispute be handled initially? If unclear, assign someone to find out.</w:t>
      </w:r>
    </w:p>
    <w:p w14:paraId="4A95B402" w14:textId="00CC0C4E" w:rsidR="008E5270" w:rsidRPr="003815D2" w:rsidRDefault="008E5270" w:rsidP="007D2DA7">
      <w:pPr>
        <w:numPr>
          <w:ilvl w:val="0"/>
          <w:numId w:val="36"/>
        </w:numPr>
        <w:spacing w:after="0"/>
        <w:rPr>
          <w:lang w:val="en-GB"/>
        </w:rPr>
      </w:pPr>
      <w:r w:rsidRPr="006B2F3C">
        <w:rPr>
          <w:lang w:val="en-GB"/>
        </w:rPr>
        <w:t>If no formal procedure exists, what alternative process does your institution recommend?</w:t>
      </w:r>
      <w:r w:rsidR="005842FE">
        <w:rPr>
          <w:lang w:val="en-GB"/>
        </w:rPr>
        <w:t xml:space="preserve"> </w:t>
      </w:r>
      <w:r w:rsidR="005842FE" w:rsidRPr="005842FE">
        <w:rPr>
          <w:lang w:val="en-GB"/>
        </w:rPr>
        <w:t>Does your institution provide advice on who could mediate a dispute among co-authors?</w:t>
      </w:r>
    </w:p>
    <w:p w14:paraId="6C2795CD" w14:textId="5EF1B680" w:rsidR="008E5270" w:rsidRPr="006B2F3C" w:rsidRDefault="008E5270" w:rsidP="007D2DA7">
      <w:pPr>
        <w:numPr>
          <w:ilvl w:val="0"/>
          <w:numId w:val="36"/>
        </w:numPr>
        <w:spacing w:after="0"/>
        <w:rPr>
          <w:lang w:val="en-GB"/>
        </w:rPr>
      </w:pPr>
      <w:r w:rsidRPr="006B2F3C">
        <w:rPr>
          <w:lang w:val="en-GB"/>
        </w:rPr>
        <w:t>In collaborations, which institution’s dispute process will apply</w:t>
      </w:r>
      <w:r w:rsidR="00FF623B">
        <w:rPr>
          <w:lang w:val="en-GB"/>
        </w:rPr>
        <w:t>?</w:t>
      </w:r>
      <w:r w:rsidR="005D1C83">
        <w:rPr>
          <w:lang w:val="en-GB"/>
        </w:rPr>
        <w:t xml:space="preserve"> W</w:t>
      </w:r>
      <w:r w:rsidRPr="005D1C83">
        <w:rPr>
          <w:lang w:val="en-GB"/>
        </w:rPr>
        <w:t>hich take</w:t>
      </w:r>
      <w:r w:rsidR="005D1C83">
        <w:rPr>
          <w:lang w:val="en-GB"/>
        </w:rPr>
        <w:t xml:space="preserve"> </w:t>
      </w:r>
      <w:r w:rsidRPr="006B2F3C">
        <w:rPr>
          <w:lang w:val="en-GB"/>
        </w:rPr>
        <w:t>precedence?</w:t>
      </w:r>
    </w:p>
    <w:p w14:paraId="45AADAF3" w14:textId="77777777" w:rsidR="008E5270" w:rsidRPr="006B2F3C" w:rsidRDefault="008E5270" w:rsidP="007D2DA7">
      <w:pPr>
        <w:numPr>
          <w:ilvl w:val="0"/>
          <w:numId w:val="36"/>
        </w:numPr>
        <w:spacing w:after="0"/>
        <w:rPr>
          <w:lang w:val="en-GB"/>
        </w:rPr>
      </w:pPr>
      <w:r w:rsidRPr="006B2F3C">
        <w:rPr>
          <w:lang w:val="en-GB"/>
        </w:rPr>
        <w:t xml:space="preserve">Has the process been clearly communicated to all </w:t>
      </w:r>
      <w:r>
        <w:rPr>
          <w:lang w:val="en-GB"/>
        </w:rPr>
        <w:t>collaborators</w:t>
      </w:r>
      <w:r w:rsidRPr="006B2F3C">
        <w:rPr>
          <w:lang w:val="en-GB"/>
        </w:rPr>
        <w:t>?</w:t>
      </w:r>
    </w:p>
    <w:p w14:paraId="469E7152" w14:textId="77777777" w:rsidR="008E5270" w:rsidRPr="006B2F3C" w:rsidRDefault="008E5270" w:rsidP="007D2DA7">
      <w:pPr>
        <w:numPr>
          <w:ilvl w:val="0"/>
          <w:numId w:val="36"/>
        </w:numPr>
        <w:spacing w:after="120"/>
        <w:rPr>
          <w:lang w:val="en-GB"/>
        </w:rPr>
      </w:pPr>
      <w:r w:rsidRPr="006B2F3C">
        <w:rPr>
          <w:lang w:val="en-GB"/>
        </w:rPr>
        <w:t>If a dispute involves a breach of research integrity, who will lead the investigation?</w:t>
      </w:r>
    </w:p>
    <w:p w14:paraId="476E36D9" w14:textId="0AE78C4B" w:rsidR="008E5270" w:rsidRPr="00C233A1" w:rsidRDefault="008E5270" w:rsidP="008E5270">
      <w:pPr>
        <w:rPr>
          <w:lang w:val="en-GB"/>
        </w:rPr>
      </w:pPr>
      <w:r w:rsidRPr="006B2F3C">
        <w:rPr>
          <w:lang w:val="en-GB"/>
        </w:rPr>
        <w:t xml:space="preserve">Refer to UKRIO’s </w:t>
      </w:r>
      <w:hyperlink r:id="rId27" w:history="1">
        <w:r w:rsidR="00ED66F8" w:rsidRPr="00EE1121">
          <w:rPr>
            <w:rStyle w:val="Hyperlink"/>
            <w:lang w:val="en-GB"/>
          </w:rPr>
          <w:t>Model A</w:t>
        </w:r>
        <w:r w:rsidRPr="00EE1121">
          <w:rPr>
            <w:rStyle w:val="Hyperlink"/>
            <w:lang w:val="en-GB"/>
          </w:rPr>
          <w:t xml:space="preserve">uthorship </w:t>
        </w:r>
        <w:r w:rsidR="00ED66F8" w:rsidRPr="00EE1121">
          <w:rPr>
            <w:rStyle w:val="Hyperlink"/>
            <w:lang w:val="en-GB"/>
          </w:rPr>
          <w:t>D</w:t>
        </w:r>
        <w:r w:rsidRPr="00EE1121">
          <w:rPr>
            <w:rStyle w:val="Hyperlink"/>
            <w:lang w:val="en-GB"/>
          </w:rPr>
          <w:t xml:space="preserve">ispute </w:t>
        </w:r>
        <w:r w:rsidR="00ED66F8" w:rsidRPr="00EE1121">
          <w:rPr>
            <w:rStyle w:val="Hyperlink"/>
            <w:lang w:val="en-GB"/>
          </w:rPr>
          <w:t>P</w:t>
        </w:r>
        <w:r w:rsidRPr="00EE1121">
          <w:rPr>
            <w:rStyle w:val="Hyperlink"/>
            <w:lang w:val="en-GB"/>
          </w:rPr>
          <w:t>rocedure</w:t>
        </w:r>
      </w:hyperlink>
      <w:r w:rsidRPr="006B2F3C">
        <w:rPr>
          <w:lang w:val="en-GB"/>
        </w:rPr>
        <w:t xml:space="preserve"> for further guidance.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8E5270" w14:paraId="5CEC1F18" w14:textId="77777777" w:rsidTr="006D09F1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60BB3F7E" w14:textId="0D331F68" w:rsidR="008E5270" w:rsidRDefault="008E5270" w:rsidP="003F7EDB">
            <w:pPr>
              <w:spacing w:before="120" w:after="120"/>
            </w:pPr>
            <w:r>
              <w:t>Resolving authorship disputes</w:t>
            </w:r>
          </w:p>
        </w:tc>
        <w:sdt>
          <w:sdtPr>
            <w:id w:val="-1984457831"/>
            <w:placeholder>
              <w:docPart w:val="AFAE2305DAE94C8695551D04BF87C207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0A7F9E64" w14:textId="04CBBA8F" w:rsidR="008E5270" w:rsidRDefault="008E5270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 w:rsidR="006D09F1">
                  <w:rPr>
                    <w:rStyle w:val="PlaceholderText"/>
                  </w:rPr>
                  <w:t>a summary of the agreed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42FCC754" w14:textId="77777777" w:rsidR="005D2C92" w:rsidRPr="005E5F91" w:rsidRDefault="005D2C92" w:rsidP="00C151ED">
      <w:pPr>
        <w:rPr>
          <w:sz w:val="14"/>
          <w:szCs w:val="14"/>
        </w:rPr>
      </w:pPr>
    </w:p>
    <w:p w14:paraId="1FCB838B" w14:textId="02991128" w:rsidR="00DF6CB0" w:rsidRDefault="00DF6CB0" w:rsidP="00C151ED">
      <w:pPr>
        <w:rPr>
          <w:b/>
          <w:bCs/>
        </w:rPr>
      </w:pPr>
      <w:r w:rsidRPr="002A5FE4">
        <w:rPr>
          <w:b/>
          <w:bCs/>
        </w:rPr>
        <w:t>Additional considerations</w:t>
      </w:r>
    </w:p>
    <w:p w14:paraId="2FE44C69" w14:textId="0D583E99" w:rsidR="00EF002F" w:rsidRPr="00EF002F" w:rsidRDefault="00EF002F" w:rsidP="003F7EDB">
      <w:pPr>
        <w:spacing w:before="120" w:after="240"/>
        <w:rPr>
          <w:i/>
          <w:iCs/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i/>
          <w:iCs/>
          <w:color w:val="003BBF"/>
          <w:lang w:val="en-GB"/>
        </w:rPr>
        <w:t xml:space="preserve"> </w:t>
      </w:r>
      <w:r>
        <w:rPr>
          <w:i/>
          <w:iCs/>
          <w:lang w:val="en-GB"/>
        </w:rPr>
        <w:t>*</w:t>
      </w:r>
      <w:r w:rsidRPr="00EF002F">
        <w:rPr>
          <w:i/>
          <w:iCs/>
          <w:lang w:val="en-GB"/>
        </w:rPr>
        <w:t>add</w:t>
      </w:r>
      <w:r>
        <w:rPr>
          <w:i/>
          <w:iCs/>
          <w:lang w:val="en-GB"/>
        </w:rPr>
        <w:t xml:space="preserve"> your own</w:t>
      </w:r>
      <w:r w:rsidRPr="00EF002F">
        <w:rPr>
          <w:i/>
          <w:iCs/>
          <w:lang w:val="en-GB"/>
        </w:rPr>
        <w:t xml:space="preserve"> details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2A5FE4" w14:paraId="77A0F43C" w14:textId="77777777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39BC090C" w14:textId="1159FC98" w:rsidR="002A5FE4" w:rsidRDefault="002A5FE4">
            <w:r>
              <w:t xml:space="preserve">Additional consideration – add details </w:t>
            </w:r>
          </w:p>
        </w:tc>
        <w:sdt>
          <w:sdtPr>
            <w:id w:val="-1399353586"/>
            <w:placeholder>
              <w:docPart w:val="4482432A7CB14640ADA294997C194E23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7DB3D936" w14:textId="77777777" w:rsidR="002A5FE4" w:rsidRDefault="002A5FE4"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summary of the agreed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75EE182F" w14:textId="77777777" w:rsidR="00EF002F" w:rsidRPr="005E5F91" w:rsidRDefault="00EF002F" w:rsidP="002A5FE4">
      <w:pPr>
        <w:rPr>
          <w:sz w:val="14"/>
          <w:szCs w:val="14"/>
        </w:rPr>
      </w:pPr>
    </w:p>
    <w:p w14:paraId="1A278DAD" w14:textId="3F8BEC1E" w:rsidR="002A5FE4" w:rsidRDefault="002A5FE4" w:rsidP="002A5FE4">
      <w:pPr>
        <w:rPr>
          <w:b/>
          <w:bCs/>
        </w:rPr>
      </w:pPr>
      <w:r w:rsidRPr="002A5FE4">
        <w:rPr>
          <w:b/>
          <w:bCs/>
        </w:rPr>
        <w:t>Additional considerations</w:t>
      </w:r>
    </w:p>
    <w:p w14:paraId="3E5FF29E" w14:textId="5D9008D6" w:rsidR="002765C4" w:rsidRPr="002765C4" w:rsidRDefault="002765C4" w:rsidP="002765C4">
      <w:pPr>
        <w:rPr>
          <w:i/>
          <w:iCs/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i/>
          <w:iCs/>
          <w:color w:val="003BBF"/>
          <w:lang w:val="en-GB"/>
        </w:rPr>
        <w:t xml:space="preserve"> </w:t>
      </w:r>
      <w:r>
        <w:rPr>
          <w:i/>
          <w:iCs/>
          <w:lang w:val="en-GB"/>
        </w:rPr>
        <w:t>*</w:t>
      </w:r>
      <w:r w:rsidRPr="00EF002F">
        <w:rPr>
          <w:i/>
          <w:iCs/>
          <w:lang w:val="en-GB"/>
        </w:rPr>
        <w:t>add</w:t>
      </w:r>
      <w:r>
        <w:rPr>
          <w:i/>
          <w:iCs/>
          <w:lang w:val="en-GB"/>
        </w:rPr>
        <w:t xml:space="preserve"> your own</w:t>
      </w:r>
      <w:r w:rsidRPr="00EF002F">
        <w:rPr>
          <w:i/>
          <w:iCs/>
          <w:lang w:val="en-GB"/>
        </w:rPr>
        <w:t xml:space="preserve"> details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2A5FE4" w14:paraId="3311DB45" w14:textId="77777777">
        <w:trPr>
          <w:trHeight w:val="370"/>
        </w:trPr>
        <w:tc>
          <w:tcPr>
            <w:tcW w:w="2263" w:type="dxa"/>
            <w:shd w:val="clear" w:color="auto" w:fill="CCDCFF" w:themeFill="accent1" w:themeFillTint="33"/>
            <w:vAlign w:val="center"/>
          </w:tcPr>
          <w:p w14:paraId="7A72F292" w14:textId="77777777" w:rsidR="002A5FE4" w:rsidRDefault="002A5FE4" w:rsidP="003F7EDB">
            <w:pPr>
              <w:spacing w:before="120" w:after="120"/>
            </w:pPr>
            <w:r>
              <w:t xml:space="preserve">Additional consideration – add details </w:t>
            </w:r>
          </w:p>
        </w:tc>
        <w:sdt>
          <w:sdtPr>
            <w:id w:val="-1341840345"/>
            <w:placeholder>
              <w:docPart w:val="DF1420EE19F04B95B9D83089D776564F"/>
            </w:placeholder>
            <w:showingPlcHdr/>
          </w:sdtPr>
          <w:sdtContent>
            <w:tc>
              <w:tcPr>
                <w:tcW w:w="7081" w:type="dxa"/>
                <w:vAlign w:val="center"/>
              </w:tcPr>
              <w:p w14:paraId="26D0CB3E" w14:textId="77777777" w:rsidR="002A5FE4" w:rsidRDefault="002A5FE4" w:rsidP="003F7EDB">
                <w:pPr>
                  <w:spacing w:before="120" w:after="120"/>
                </w:pPr>
                <w:r w:rsidRPr="00B77F68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a summary of the agreed course of action</w:t>
                </w:r>
                <w:r w:rsidRPr="00B77F68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65DF31A0" w14:textId="77777777" w:rsidR="00DF6CB0" w:rsidRPr="005E5F91" w:rsidRDefault="00DF6CB0" w:rsidP="00C151ED">
      <w:pPr>
        <w:rPr>
          <w:sz w:val="14"/>
          <w:szCs w:val="14"/>
        </w:rPr>
      </w:pPr>
    </w:p>
    <w:p w14:paraId="1CA003AC" w14:textId="5F8F0F4C" w:rsidR="00A40BD8" w:rsidRDefault="00A40BD8" w:rsidP="00D33635">
      <w:pPr>
        <w:rPr>
          <w:lang w:val="en-GB"/>
        </w:rPr>
      </w:pPr>
    </w:p>
    <w:p w14:paraId="44CA4588" w14:textId="77777777" w:rsidR="00DF6375" w:rsidRDefault="00DF6375" w:rsidP="00D33635">
      <w:pPr>
        <w:rPr>
          <w:lang w:val="en-GB"/>
        </w:rPr>
        <w:sectPr w:rsidR="00DF6375" w:rsidSect="00065857">
          <w:pgSz w:w="11906" w:h="16838"/>
          <w:pgMar w:top="1418" w:right="1276" w:bottom="993" w:left="1276" w:header="709" w:footer="454" w:gutter="0"/>
          <w:cols w:space="708"/>
          <w:docGrid w:linePitch="360"/>
        </w:sectPr>
      </w:pPr>
    </w:p>
    <w:p w14:paraId="7AB83E8C" w14:textId="4CB9A268" w:rsidR="00DF6375" w:rsidRPr="002A1745" w:rsidRDefault="00007855" w:rsidP="00DF6375">
      <w:pPr>
        <w:pStyle w:val="Heading3"/>
      </w:pPr>
      <w:bookmarkStart w:id="13" w:name="_Toc206505431"/>
      <w:r>
        <w:lastRenderedPageBreak/>
        <w:t xml:space="preserve">Table: </w:t>
      </w:r>
      <w:r w:rsidR="00DF6375" w:rsidRPr="002A1745">
        <w:t xml:space="preserve">Expectations of </w:t>
      </w:r>
      <w:r>
        <w:t>R</w:t>
      </w:r>
      <w:r w:rsidR="00DF6375">
        <w:t xml:space="preserve">esearch </w:t>
      </w:r>
      <w:r>
        <w:t>C</w:t>
      </w:r>
      <w:r w:rsidR="005D391A">
        <w:t>ontributors</w:t>
      </w:r>
      <w:bookmarkEnd w:id="13"/>
    </w:p>
    <w:p w14:paraId="5D4F10DB" w14:textId="77777777" w:rsidR="00E532A2" w:rsidRDefault="00DF6375" w:rsidP="00DF6375">
      <w:pPr>
        <w:rPr>
          <w:lang w:val="en-GB"/>
        </w:rPr>
      </w:pPr>
      <w:r>
        <w:rPr>
          <w:lang w:val="en-GB"/>
        </w:rPr>
        <w:t xml:space="preserve">Who is currently expected to contribute to this research? </w:t>
      </w:r>
    </w:p>
    <w:p w14:paraId="4BC1D80F" w14:textId="7DB0DF3D" w:rsidR="00FD5716" w:rsidRDefault="00E532A2" w:rsidP="006D796B">
      <w:r w:rsidRPr="00EE30AF">
        <w:rPr>
          <w:rStyle w:val="IntenseEmphasis"/>
          <w:color w:val="003BBF"/>
        </w:rPr>
        <w:t>Advice:</w:t>
      </w:r>
      <w:r w:rsidRPr="00EE30AF">
        <w:rPr>
          <w:rStyle w:val="IntenseEmphasis"/>
          <w:i w:val="0"/>
          <w:iCs w:val="0"/>
          <w:color w:val="003BBF"/>
        </w:rPr>
        <w:t xml:space="preserve"> </w:t>
      </w:r>
      <w:r w:rsidR="00DF6375">
        <w:rPr>
          <w:lang w:val="en-GB"/>
        </w:rPr>
        <w:t xml:space="preserve">Discuss and record expectations about authorship, contributorship and acknowledgement at the outset, </w:t>
      </w:r>
      <w:r w:rsidR="009673B8">
        <w:rPr>
          <w:lang w:val="en-GB"/>
        </w:rPr>
        <w:t>noting</w:t>
      </w:r>
      <w:r w:rsidR="00DF6375">
        <w:rPr>
          <w:lang w:val="en-GB"/>
        </w:rPr>
        <w:t xml:space="preserve"> any potential conflicts of interest.</w:t>
      </w:r>
      <w:r>
        <w:rPr>
          <w:lang w:val="en-GB"/>
        </w:rPr>
        <w:t xml:space="preserve"> Be sure to </w:t>
      </w:r>
      <w:r>
        <w:rPr>
          <w:rStyle w:val="IntenseEmphasis"/>
          <w:i w:val="0"/>
          <w:iCs w:val="0"/>
          <w:color w:val="auto"/>
        </w:rPr>
        <w:t>l</w:t>
      </w:r>
      <w:r w:rsidR="00DF6375">
        <w:rPr>
          <w:rStyle w:val="IntenseEmphasis"/>
          <w:i w:val="0"/>
          <w:iCs w:val="0"/>
          <w:color w:val="auto"/>
        </w:rPr>
        <w:t>ist all contributors</w:t>
      </w:r>
      <w:r w:rsidR="009673B8">
        <w:rPr>
          <w:rStyle w:val="IntenseEmphasis"/>
          <w:i w:val="0"/>
          <w:iCs w:val="0"/>
          <w:color w:val="auto"/>
        </w:rPr>
        <w:t>’</w:t>
      </w:r>
      <w:r w:rsidR="00DF6375">
        <w:rPr>
          <w:rStyle w:val="IntenseEmphasis"/>
          <w:i w:val="0"/>
          <w:iCs w:val="0"/>
          <w:color w:val="auto"/>
        </w:rPr>
        <w:t xml:space="preserve"> name</w:t>
      </w:r>
      <w:r w:rsidR="009673B8">
        <w:rPr>
          <w:rStyle w:val="IntenseEmphasis"/>
          <w:i w:val="0"/>
          <w:iCs w:val="0"/>
          <w:color w:val="auto"/>
        </w:rPr>
        <w:t>s</w:t>
      </w:r>
      <w:r w:rsidR="00DF6375">
        <w:rPr>
          <w:rStyle w:val="IntenseEmphasis"/>
          <w:i w:val="0"/>
          <w:iCs w:val="0"/>
          <w:color w:val="auto"/>
        </w:rPr>
        <w:t xml:space="preserve">, </w:t>
      </w:r>
      <w:r w:rsidR="005D391A">
        <w:rPr>
          <w:rStyle w:val="IntenseEmphasis"/>
          <w:i w:val="0"/>
          <w:iCs w:val="0"/>
          <w:color w:val="auto"/>
        </w:rPr>
        <w:t xml:space="preserve">affiliations, </w:t>
      </w:r>
      <w:r w:rsidR="00DF6375">
        <w:rPr>
          <w:rStyle w:val="IntenseEmphasis"/>
          <w:i w:val="0"/>
          <w:iCs w:val="0"/>
          <w:color w:val="auto"/>
        </w:rPr>
        <w:t xml:space="preserve">expected roles and </w:t>
      </w:r>
      <w:r w:rsidR="00041AB8">
        <w:rPr>
          <w:rStyle w:val="IntenseEmphasis"/>
          <w:i w:val="0"/>
          <w:iCs w:val="0"/>
          <w:color w:val="auto"/>
        </w:rPr>
        <w:t>competing</w:t>
      </w:r>
      <w:r w:rsidR="00DF6375">
        <w:rPr>
          <w:rStyle w:val="IntenseEmphasis"/>
          <w:i w:val="0"/>
          <w:iCs w:val="0"/>
          <w:color w:val="auto"/>
        </w:rPr>
        <w:t xml:space="preserve"> </w:t>
      </w:r>
      <w:r w:rsidR="005D391A">
        <w:rPr>
          <w:rStyle w:val="IntenseEmphasis"/>
          <w:i w:val="0"/>
          <w:iCs w:val="0"/>
          <w:color w:val="auto"/>
        </w:rPr>
        <w:t>interests</w:t>
      </w:r>
      <w:r w:rsidR="00DF6375">
        <w:rPr>
          <w:rStyle w:val="IntenseEmphasis"/>
          <w:i w:val="0"/>
          <w:iCs w:val="0"/>
          <w:color w:val="auto"/>
        </w:rPr>
        <w:t>.</w:t>
      </w:r>
      <w:r w:rsidR="00DF6375" w:rsidRPr="00DD51B8">
        <w:t xml:space="preserve"> </w:t>
      </w:r>
      <w:r w:rsidR="00DF6375" w:rsidRPr="001E530F">
        <w:t xml:space="preserve">Anticipate the contributions </w:t>
      </w:r>
      <w:proofErr w:type="gramStart"/>
      <w:r w:rsidR="00DF6375" w:rsidRPr="001E530F">
        <w:t>each individual</w:t>
      </w:r>
      <w:proofErr w:type="gramEnd"/>
      <w:r w:rsidR="00DF6375" w:rsidRPr="001E530F">
        <w:t xml:space="preserve"> is expected to make. This serves as a starting point and acknowledges </w:t>
      </w:r>
      <w:r w:rsidR="009673B8">
        <w:t>contributors’</w:t>
      </w:r>
      <w:r w:rsidR="00DF6375" w:rsidRPr="001E530F">
        <w:t xml:space="preserve"> </w:t>
      </w:r>
      <w:r w:rsidR="0006306B">
        <w:t>expectations</w:t>
      </w:r>
      <w:r w:rsidR="009673B8">
        <w:t>.</w:t>
      </w:r>
      <w:r w:rsidR="00DF6375" w:rsidRPr="001E530F">
        <w:t xml:space="preserve"> </w:t>
      </w:r>
      <w:r w:rsidR="009673B8">
        <w:t>H</w:t>
      </w:r>
      <w:r w:rsidR="00DF6375" w:rsidRPr="001E530F">
        <w:t>owever, it</w:t>
      </w:r>
      <w:r w:rsidR="00C95ED3">
        <w:t xml:space="preserve"> is</w:t>
      </w:r>
      <w:r w:rsidR="00DF6375" w:rsidRPr="001E530F">
        <w:t xml:space="preserve"> important to emphasise from the outset that these expectations may not be fully reflected in the final research output. </w:t>
      </w:r>
      <w:r w:rsidR="009673B8">
        <w:t xml:space="preserve">Rather, </w:t>
      </w:r>
      <w:r w:rsidR="007B2589">
        <w:t>this step aims</w:t>
      </w:r>
      <w:r w:rsidR="00DF6375" w:rsidRPr="001E530F">
        <w:t xml:space="preserve"> to develop a shared understanding of roles and contributions. </w:t>
      </w:r>
      <w:r w:rsidR="00DF6375">
        <w:t>Try to</w:t>
      </w:r>
      <w:r w:rsidR="00DF6375" w:rsidRPr="001E530F">
        <w:t xml:space="preserve"> include everyone </w:t>
      </w:r>
      <w:r w:rsidR="001727EA">
        <w:t>who will contribute to the research</w:t>
      </w:r>
      <w:r w:rsidR="006D796B">
        <w:t>.</w:t>
      </w:r>
    </w:p>
    <w:p w14:paraId="7B5F534D" w14:textId="54373EF7" w:rsidR="00E532A2" w:rsidRDefault="00DF6375" w:rsidP="005D391A">
      <w:pPr>
        <w:rPr>
          <w:b/>
          <w:bCs/>
          <w:lang w:val="en-GB"/>
        </w:rPr>
      </w:pPr>
      <w:r>
        <w:rPr>
          <w:b/>
          <w:bCs/>
          <w:lang w:val="en-GB"/>
        </w:rPr>
        <w:t>Conflict(s) of interest/</w:t>
      </w:r>
      <w:r w:rsidR="00E806E2">
        <w:rPr>
          <w:b/>
          <w:bCs/>
          <w:lang w:val="en-GB"/>
        </w:rPr>
        <w:t>Competing</w:t>
      </w:r>
      <w:r w:rsidRPr="000D3FC6">
        <w:rPr>
          <w:b/>
          <w:bCs/>
          <w:lang w:val="en-GB"/>
        </w:rPr>
        <w:t xml:space="preserve"> interests</w:t>
      </w:r>
      <w:r>
        <w:rPr>
          <w:b/>
          <w:bCs/>
          <w:lang w:val="en-GB"/>
        </w:rPr>
        <w:t xml:space="preserve">: </w:t>
      </w:r>
    </w:p>
    <w:p w14:paraId="210CED3F" w14:textId="6872E905" w:rsidR="005D391A" w:rsidRDefault="00DF6375" w:rsidP="005D391A">
      <w:pPr>
        <w:rPr>
          <w:lang w:val="en-GB"/>
        </w:rPr>
      </w:pPr>
      <w:r w:rsidRPr="00BE0A97">
        <w:rPr>
          <w:lang w:val="en-GB"/>
        </w:rPr>
        <w:t>It</w:t>
      </w:r>
      <w:r w:rsidR="00927256">
        <w:rPr>
          <w:lang w:val="en-GB"/>
        </w:rPr>
        <w:t xml:space="preserve"> is</w:t>
      </w:r>
      <w:r w:rsidRPr="00BE0A97">
        <w:rPr>
          <w:lang w:val="en-GB"/>
        </w:rPr>
        <w:t xml:space="preserve"> important to evaluate any potential competing interests, as these can affect authorship </w:t>
      </w:r>
      <w:r w:rsidR="00FD5716">
        <w:rPr>
          <w:lang w:val="en-GB"/>
        </w:rPr>
        <w:t>and/</w:t>
      </w:r>
      <w:r w:rsidRPr="00BE0A97">
        <w:rPr>
          <w:lang w:val="en-GB"/>
        </w:rPr>
        <w:t xml:space="preserve">or lead to disputes during the research. </w:t>
      </w:r>
      <w:r w:rsidR="00E65A0B" w:rsidRPr="00E65A0B">
        <w:rPr>
          <w:lang w:val="en-GB"/>
        </w:rPr>
        <w:t>These</w:t>
      </w:r>
      <w:r w:rsidR="00FD5716">
        <w:rPr>
          <w:lang w:val="en-GB"/>
        </w:rPr>
        <w:t xml:space="preserve"> conflicts</w:t>
      </w:r>
      <w:r w:rsidR="00E65A0B" w:rsidRPr="00E65A0B">
        <w:rPr>
          <w:lang w:val="en-GB"/>
        </w:rPr>
        <w:t xml:space="preserve"> may include financial interests or personal relationships and can create power imbalances</w:t>
      </w:r>
      <w:r w:rsidR="00FD5716">
        <w:rPr>
          <w:lang w:val="en-GB"/>
        </w:rPr>
        <w:t xml:space="preserve"> –</w:t>
      </w:r>
      <w:r w:rsidR="00E65A0B" w:rsidRPr="00E65A0B">
        <w:rPr>
          <w:lang w:val="en-GB"/>
        </w:rPr>
        <w:t xml:space="preserve"> for example, </w:t>
      </w:r>
      <w:r w:rsidR="00FD5716">
        <w:rPr>
          <w:lang w:val="en-GB"/>
        </w:rPr>
        <w:t>they can</w:t>
      </w:r>
      <w:r w:rsidR="00E65A0B" w:rsidRPr="00E65A0B">
        <w:rPr>
          <w:lang w:val="en-GB"/>
        </w:rPr>
        <w:t xml:space="preserve"> influenc</w:t>
      </w:r>
      <w:r w:rsidR="00FD5716">
        <w:rPr>
          <w:lang w:val="en-GB"/>
        </w:rPr>
        <w:t>e</w:t>
      </w:r>
      <w:r w:rsidR="00E65A0B" w:rsidRPr="00E65A0B">
        <w:rPr>
          <w:lang w:val="en-GB"/>
        </w:rPr>
        <w:t xml:space="preserve"> decisions about author order, contribution recognition or even inclusion</w:t>
      </w:r>
      <w:r w:rsidR="005D391A">
        <w:rPr>
          <w:lang w:val="en-GB"/>
        </w:rPr>
        <w:t>.</w:t>
      </w:r>
    </w:p>
    <w:p w14:paraId="5F776E92" w14:textId="15182940" w:rsidR="00332613" w:rsidRPr="00DF6375" w:rsidRDefault="00DF6375" w:rsidP="005D391A">
      <w:r>
        <w:t xml:space="preserve">You could use a table to </w:t>
      </w:r>
      <w:r w:rsidR="00C0480F">
        <w:t>record expectations</w:t>
      </w:r>
      <w:r>
        <w:t xml:space="preserve">, such as the one presented below: </w:t>
      </w:r>
    </w:p>
    <w:tbl>
      <w:tblPr>
        <w:tblStyle w:val="TableGrid"/>
        <w:tblW w:w="4965" w:type="pct"/>
        <w:tblLook w:val="04A0" w:firstRow="1" w:lastRow="0" w:firstColumn="1" w:lastColumn="0" w:noHBand="0" w:noVBand="1"/>
      </w:tblPr>
      <w:tblGrid>
        <w:gridCol w:w="2547"/>
        <w:gridCol w:w="1562"/>
        <w:gridCol w:w="1698"/>
        <w:gridCol w:w="1418"/>
        <w:gridCol w:w="1593"/>
        <w:gridCol w:w="1247"/>
        <w:gridCol w:w="1701"/>
        <w:gridCol w:w="2410"/>
      </w:tblGrid>
      <w:tr w:rsidR="006F24B9" w14:paraId="1B8E2F6A" w14:textId="77777777" w:rsidTr="000908B3">
        <w:trPr>
          <w:trHeight w:val="342"/>
        </w:trPr>
        <w:tc>
          <w:tcPr>
            <w:tcW w:w="898" w:type="pct"/>
            <w:shd w:val="clear" w:color="auto" w:fill="CCDCFF" w:themeFill="accent1" w:themeFillTint="33"/>
            <w:vAlign w:val="center"/>
          </w:tcPr>
          <w:p w14:paraId="1A7CFF57" w14:textId="77777777" w:rsidR="00DF6375" w:rsidRDefault="00DF6375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Date completed:</w:t>
            </w:r>
          </w:p>
        </w:tc>
        <w:sdt>
          <w:sdtPr>
            <w:rPr>
              <w:sz w:val="20"/>
              <w:szCs w:val="20"/>
              <w:lang w:val="en-GB"/>
            </w:rPr>
            <w:id w:val="-1637086993"/>
            <w:placeholder>
              <w:docPart w:val="59B92D5CFAA647B7BBDD56CE0DC9C286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4102" w:type="pct"/>
                <w:gridSpan w:val="7"/>
                <w:vAlign w:val="center"/>
              </w:tcPr>
              <w:p w14:paraId="485C64A7" w14:textId="7DEED634" w:rsidR="00DF6375" w:rsidRDefault="00A40BD8" w:rsidP="00AC5F86">
                <w:pPr>
                  <w:rPr>
                    <w:sz w:val="20"/>
                    <w:szCs w:val="20"/>
                    <w:lang w:val="en-GB"/>
                  </w:rPr>
                </w:pPr>
                <w:r w:rsidRPr="00B77F68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6F24B9" w14:paraId="1FC0D8A6" w14:textId="77777777" w:rsidTr="00BC1015">
        <w:trPr>
          <w:trHeight w:val="1143"/>
        </w:trPr>
        <w:tc>
          <w:tcPr>
            <w:tcW w:w="898" w:type="pct"/>
            <w:vMerge w:val="restart"/>
            <w:shd w:val="clear" w:color="auto" w:fill="CCDCFF" w:themeFill="accent1" w:themeFillTint="33"/>
            <w:vAlign w:val="center"/>
          </w:tcPr>
          <w:p w14:paraId="38BDB9B1" w14:textId="1CAD0E15" w:rsidR="00DF6375" w:rsidRPr="00923635" w:rsidRDefault="00DF6375" w:rsidP="00AC5F86">
            <w:pPr>
              <w:rPr>
                <w:sz w:val="20"/>
                <w:szCs w:val="20"/>
                <w:lang w:val="en-GB"/>
              </w:rPr>
            </w:pPr>
            <w:r w:rsidRPr="00923635">
              <w:rPr>
                <w:sz w:val="20"/>
                <w:szCs w:val="20"/>
                <w:lang w:val="en-GB"/>
              </w:rPr>
              <w:t>Name</w:t>
            </w:r>
            <w:r>
              <w:rPr>
                <w:sz w:val="20"/>
                <w:szCs w:val="20"/>
                <w:lang w:val="en-GB"/>
              </w:rPr>
              <w:t xml:space="preserve"> </w:t>
            </w:r>
            <w:r w:rsidR="00313252">
              <w:rPr>
                <w:sz w:val="20"/>
                <w:szCs w:val="20"/>
                <w:lang w:val="en-GB"/>
              </w:rPr>
              <w:t xml:space="preserve">and </w:t>
            </w:r>
            <w:r>
              <w:rPr>
                <w:sz w:val="20"/>
                <w:szCs w:val="20"/>
                <w:lang w:val="en-GB"/>
              </w:rPr>
              <w:t>other useful information</w:t>
            </w:r>
            <w:r w:rsidR="00313252">
              <w:rPr>
                <w:sz w:val="20"/>
                <w:szCs w:val="20"/>
                <w:lang w:val="en-GB"/>
              </w:rPr>
              <w:t xml:space="preserve"> (</w:t>
            </w:r>
            <w:r>
              <w:rPr>
                <w:sz w:val="20"/>
                <w:szCs w:val="20"/>
                <w:lang w:val="en-GB"/>
              </w:rPr>
              <w:t>e.g. affiliation, and two email addresses)</w:t>
            </w:r>
          </w:p>
        </w:tc>
        <w:tc>
          <w:tcPr>
            <w:tcW w:w="551" w:type="pct"/>
            <w:vMerge w:val="restart"/>
            <w:shd w:val="clear" w:color="auto" w:fill="CCDCFF" w:themeFill="accent1" w:themeFillTint="33"/>
            <w:vAlign w:val="center"/>
          </w:tcPr>
          <w:p w14:paraId="6189A061" w14:textId="77777777" w:rsidR="00DF6375" w:rsidRDefault="00DF6375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Role</w:t>
            </w:r>
          </w:p>
        </w:tc>
        <w:tc>
          <w:tcPr>
            <w:tcW w:w="599" w:type="pct"/>
            <w:vMerge w:val="restart"/>
            <w:shd w:val="clear" w:color="auto" w:fill="CCDCFF" w:themeFill="accent1" w:themeFillTint="33"/>
            <w:vAlign w:val="center"/>
          </w:tcPr>
          <w:p w14:paraId="77DA8459" w14:textId="5E87AC16" w:rsidR="00DF6375" w:rsidRPr="00923635" w:rsidRDefault="00DF6375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 detailed</w:t>
            </w:r>
            <w:r w:rsidRPr="00923635">
              <w:rPr>
                <w:sz w:val="20"/>
                <w:szCs w:val="20"/>
                <w:lang w:val="en-GB"/>
              </w:rPr>
              <w:t xml:space="preserve"> description of </w:t>
            </w:r>
            <w:r>
              <w:rPr>
                <w:sz w:val="20"/>
                <w:szCs w:val="20"/>
                <w:lang w:val="en-GB"/>
              </w:rPr>
              <w:t>the</w:t>
            </w:r>
            <w:r w:rsidR="00313252">
              <w:rPr>
                <w:sz w:val="20"/>
                <w:szCs w:val="20"/>
                <w:lang w:val="en-GB"/>
              </w:rPr>
              <w:t>ir</w:t>
            </w:r>
            <w:r>
              <w:rPr>
                <w:sz w:val="20"/>
                <w:szCs w:val="20"/>
                <w:lang w:val="en-GB"/>
              </w:rPr>
              <w:t xml:space="preserve"> expected contribution</w:t>
            </w:r>
          </w:p>
        </w:tc>
        <w:tc>
          <w:tcPr>
            <w:tcW w:w="1502" w:type="pct"/>
            <w:gridSpan w:val="3"/>
            <w:shd w:val="clear" w:color="auto" w:fill="CCDCFF" w:themeFill="accent1" w:themeFillTint="33"/>
            <w:vAlign w:val="center"/>
          </w:tcPr>
          <w:p w14:paraId="151445BE" w14:textId="16E1583E" w:rsidR="00DF6375" w:rsidRPr="00923635" w:rsidRDefault="00DF6375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Expected to be an</w:t>
            </w:r>
            <w:r w:rsidR="006F24B9">
              <w:rPr>
                <w:sz w:val="20"/>
                <w:szCs w:val="20"/>
                <w:lang w:val="en-GB"/>
              </w:rPr>
              <w:t>:</w:t>
            </w:r>
          </w:p>
          <w:p w14:paraId="45C443CB" w14:textId="77777777" w:rsidR="00DF6375" w:rsidRPr="00923635" w:rsidRDefault="00DF6375" w:rsidP="00DF6375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  <w:lang w:val="en-GB"/>
              </w:rPr>
            </w:pPr>
            <w:r w:rsidRPr="00923635">
              <w:rPr>
                <w:sz w:val="20"/>
                <w:szCs w:val="20"/>
                <w:lang w:val="en-GB"/>
              </w:rPr>
              <w:t>An author</w:t>
            </w:r>
          </w:p>
          <w:p w14:paraId="15699E50" w14:textId="77777777" w:rsidR="00DF6375" w:rsidRPr="00923635" w:rsidRDefault="00DF6375" w:rsidP="00DF6375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  <w:lang w:val="en-GB"/>
              </w:rPr>
            </w:pPr>
            <w:r w:rsidRPr="00923635">
              <w:rPr>
                <w:sz w:val="20"/>
                <w:szCs w:val="20"/>
                <w:lang w:val="en-GB"/>
              </w:rPr>
              <w:t>A contributor</w:t>
            </w:r>
          </w:p>
          <w:p w14:paraId="0FEB1531" w14:textId="77777777" w:rsidR="00DF6375" w:rsidRPr="00923635" w:rsidRDefault="00DF6375" w:rsidP="00DF6375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  <w:lang w:val="en-GB"/>
              </w:rPr>
            </w:pPr>
            <w:r w:rsidRPr="00923635">
              <w:rPr>
                <w:sz w:val="20"/>
                <w:szCs w:val="20"/>
                <w:lang w:val="en-GB"/>
              </w:rPr>
              <w:t>Acknowledged</w:t>
            </w:r>
          </w:p>
        </w:tc>
        <w:tc>
          <w:tcPr>
            <w:tcW w:w="600" w:type="pct"/>
            <w:vMerge w:val="restart"/>
            <w:shd w:val="clear" w:color="auto" w:fill="CCDCFF" w:themeFill="accent1" w:themeFillTint="33"/>
            <w:vAlign w:val="center"/>
          </w:tcPr>
          <w:p w14:paraId="4898C022" w14:textId="0540B1CE" w:rsidR="00DF6375" w:rsidRPr="00923635" w:rsidRDefault="00DF6375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Conflict of interest</w:t>
            </w:r>
          </w:p>
        </w:tc>
        <w:tc>
          <w:tcPr>
            <w:tcW w:w="850" w:type="pct"/>
            <w:vMerge w:val="restart"/>
            <w:shd w:val="clear" w:color="auto" w:fill="CCDCFF" w:themeFill="accent1" w:themeFillTint="33"/>
            <w:vAlign w:val="center"/>
          </w:tcPr>
          <w:p w14:paraId="270FAF32" w14:textId="09653BF8" w:rsidR="00DF6375" w:rsidRDefault="007B19D8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</w:t>
            </w:r>
            <w:r w:rsidR="00DF6375">
              <w:rPr>
                <w:sz w:val="20"/>
                <w:szCs w:val="20"/>
                <w:lang w:val="en-GB"/>
              </w:rPr>
              <w:t xml:space="preserve"> agree to the contents of this table and the material included in Section A of this document</w:t>
            </w:r>
            <w:r w:rsidR="00DF6375" w:rsidRPr="0073170F">
              <w:rPr>
                <w:b/>
                <w:bCs/>
                <w:i/>
                <w:iCs/>
                <w:sz w:val="20"/>
                <w:szCs w:val="20"/>
                <w:lang w:val="en-GB"/>
              </w:rPr>
              <w:t>*</w:t>
            </w:r>
          </w:p>
        </w:tc>
      </w:tr>
      <w:tr w:rsidR="006F24B9" w14:paraId="6F2C41F8" w14:textId="77777777" w:rsidTr="000908B3">
        <w:trPr>
          <w:trHeight w:val="70"/>
        </w:trPr>
        <w:tc>
          <w:tcPr>
            <w:tcW w:w="898" w:type="pct"/>
            <w:vMerge/>
            <w:shd w:val="clear" w:color="auto" w:fill="CCDCFF" w:themeFill="accent1" w:themeFillTint="33"/>
            <w:vAlign w:val="center"/>
          </w:tcPr>
          <w:p w14:paraId="444416B8" w14:textId="77777777" w:rsidR="00DF6375" w:rsidRDefault="00DF6375" w:rsidP="00AC5F86">
            <w:pPr>
              <w:rPr>
                <w:lang w:val="en-GB"/>
              </w:rPr>
            </w:pPr>
          </w:p>
        </w:tc>
        <w:tc>
          <w:tcPr>
            <w:tcW w:w="551" w:type="pct"/>
            <w:vMerge/>
            <w:shd w:val="clear" w:color="auto" w:fill="CCDCFF" w:themeFill="accent1" w:themeFillTint="33"/>
            <w:vAlign w:val="center"/>
          </w:tcPr>
          <w:p w14:paraId="03287673" w14:textId="77777777" w:rsidR="00DF6375" w:rsidRDefault="00DF6375" w:rsidP="00AC5F86">
            <w:pPr>
              <w:rPr>
                <w:lang w:val="en-GB"/>
              </w:rPr>
            </w:pPr>
          </w:p>
        </w:tc>
        <w:tc>
          <w:tcPr>
            <w:tcW w:w="599" w:type="pct"/>
            <w:vMerge/>
            <w:shd w:val="clear" w:color="auto" w:fill="CCDCFF" w:themeFill="accent1" w:themeFillTint="33"/>
            <w:vAlign w:val="center"/>
          </w:tcPr>
          <w:p w14:paraId="4254D8F1" w14:textId="77777777" w:rsidR="00DF6375" w:rsidRDefault="00DF6375" w:rsidP="00AC5F86">
            <w:pPr>
              <w:rPr>
                <w:lang w:val="en-GB"/>
              </w:rPr>
            </w:pPr>
          </w:p>
        </w:tc>
        <w:tc>
          <w:tcPr>
            <w:tcW w:w="500" w:type="pct"/>
            <w:vAlign w:val="center"/>
          </w:tcPr>
          <w:p w14:paraId="4C13741D" w14:textId="77777777" w:rsidR="00DF6375" w:rsidRDefault="00DF6375" w:rsidP="006F24B9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</w:t>
            </w:r>
          </w:p>
        </w:tc>
        <w:tc>
          <w:tcPr>
            <w:tcW w:w="562" w:type="pct"/>
            <w:vAlign w:val="center"/>
          </w:tcPr>
          <w:p w14:paraId="215A4FDC" w14:textId="77777777" w:rsidR="00DF6375" w:rsidRDefault="00DF6375" w:rsidP="006F24B9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</w:t>
            </w:r>
          </w:p>
        </w:tc>
        <w:tc>
          <w:tcPr>
            <w:tcW w:w="440" w:type="pct"/>
            <w:vAlign w:val="center"/>
          </w:tcPr>
          <w:p w14:paraId="20B65DCD" w14:textId="77777777" w:rsidR="00DF6375" w:rsidRDefault="00DF6375" w:rsidP="006F24B9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</w:t>
            </w:r>
          </w:p>
        </w:tc>
        <w:tc>
          <w:tcPr>
            <w:tcW w:w="600" w:type="pct"/>
            <w:vMerge/>
            <w:shd w:val="clear" w:color="auto" w:fill="CCDCFF" w:themeFill="accent1" w:themeFillTint="33"/>
            <w:vAlign w:val="center"/>
          </w:tcPr>
          <w:p w14:paraId="0F3941C4" w14:textId="77777777" w:rsidR="00DF6375" w:rsidRDefault="00DF6375" w:rsidP="00AC5F86">
            <w:pPr>
              <w:rPr>
                <w:lang w:val="en-GB"/>
              </w:rPr>
            </w:pPr>
          </w:p>
        </w:tc>
        <w:tc>
          <w:tcPr>
            <w:tcW w:w="850" w:type="pct"/>
            <w:vMerge/>
            <w:shd w:val="clear" w:color="auto" w:fill="CCDCFF" w:themeFill="accent1" w:themeFillTint="33"/>
            <w:vAlign w:val="center"/>
          </w:tcPr>
          <w:p w14:paraId="229CA9D6" w14:textId="77777777" w:rsidR="00DF6375" w:rsidRDefault="00DF6375" w:rsidP="00AC5F86">
            <w:pPr>
              <w:rPr>
                <w:lang w:val="en-GB"/>
              </w:rPr>
            </w:pPr>
          </w:p>
        </w:tc>
      </w:tr>
      <w:tr w:rsidR="006F24B9" w14:paraId="546411A6" w14:textId="77777777" w:rsidTr="00DF6CB0">
        <w:trPr>
          <w:trHeight w:val="385"/>
        </w:trPr>
        <w:tc>
          <w:tcPr>
            <w:tcW w:w="898" w:type="pct"/>
            <w:vAlign w:val="center"/>
          </w:tcPr>
          <w:p w14:paraId="0FEBAF06" w14:textId="77777777" w:rsidR="006F24B9" w:rsidRDefault="006F24B9" w:rsidP="006F24B9">
            <w:pPr>
              <w:rPr>
                <w:lang w:val="en-GB"/>
              </w:rPr>
            </w:pPr>
          </w:p>
        </w:tc>
        <w:tc>
          <w:tcPr>
            <w:tcW w:w="551" w:type="pct"/>
            <w:vAlign w:val="center"/>
          </w:tcPr>
          <w:p w14:paraId="5FA62A42" w14:textId="77777777" w:rsidR="006F24B9" w:rsidRDefault="006F24B9" w:rsidP="006F24B9">
            <w:pPr>
              <w:rPr>
                <w:lang w:val="en-GB"/>
              </w:rPr>
            </w:pPr>
          </w:p>
        </w:tc>
        <w:tc>
          <w:tcPr>
            <w:tcW w:w="599" w:type="pct"/>
            <w:vAlign w:val="center"/>
          </w:tcPr>
          <w:p w14:paraId="04AFFED8" w14:textId="5467CB47" w:rsidR="006F24B9" w:rsidRDefault="006F24B9" w:rsidP="006F24B9">
            <w:pPr>
              <w:rPr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-1195228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0" w:type="pct"/>
                <w:vAlign w:val="center"/>
              </w:tcPr>
              <w:p w14:paraId="6ED06847" w14:textId="1FD1DF02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-11997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pct"/>
                <w:vAlign w:val="center"/>
              </w:tcPr>
              <w:p w14:paraId="4C3D5464" w14:textId="024EDD38" w:rsidR="006F24B9" w:rsidRDefault="006F24B9" w:rsidP="006F24B9">
                <w:pPr>
                  <w:jc w:val="center"/>
                  <w:rPr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13411177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0" w:type="pct"/>
                <w:vAlign w:val="center"/>
              </w:tcPr>
              <w:p w14:paraId="67DB700B" w14:textId="2B0AB5A2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tc>
          <w:tcPr>
            <w:tcW w:w="600" w:type="pct"/>
            <w:vAlign w:val="center"/>
          </w:tcPr>
          <w:p w14:paraId="68664F87" w14:textId="77777777" w:rsidR="006F24B9" w:rsidRDefault="006F24B9" w:rsidP="006F24B9">
            <w:pPr>
              <w:rPr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-64959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pct"/>
                <w:vAlign w:val="center"/>
              </w:tcPr>
              <w:p w14:paraId="3805DFB6" w14:textId="77777777" w:rsidR="006F24B9" w:rsidRDefault="006F24B9" w:rsidP="006F24B9">
                <w:pPr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</w:tr>
      <w:tr w:rsidR="006F24B9" w14:paraId="41B65C7C" w14:textId="77777777" w:rsidTr="00DF6CB0">
        <w:trPr>
          <w:trHeight w:val="363"/>
        </w:trPr>
        <w:tc>
          <w:tcPr>
            <w:tcW w:w="898" w:type="pct"/>
            <w:vAlign w:val="center"/>
          </w:tcPr>
          <w:p w14:paraId="1E05E08D" w14:textId="77777777" w:rsidR="006F24B9" w:rsidRDefault="006F24B9" w:rsidP="006F24B9">
            <w:pPr>
              <w:rPr>
                <w:lang w:val="en-GB"/>
              </w:rPr>
            </w:pPr>
          </w:p>
        </w:tc>
        <w:tc>
          <w:tcPr>
            <w:tcW w:w="551" w:type="pct"/>
            <w:vAlign w:val="center"/>
          </w:tcPr>
          <w:p w14:paraId="6284537E" w14:textId="77777777" w:rsidR="006F24B9" w:rsidRDefault="006F24B9" w:rsidP="006F24B9">
            <w:pPr>
              <w:rPr>
                <w:lang w:val="en-GB"/>
              </w:rPr>
            </w:pPr>
          </w:p>
        </w:tc>
        <w:tc>
          <w:tcPr>
            <w:tcW w:w="599" w:type="pct"/>
            <w:vAlign w:val="center"/>
          </w:tcPr>
          <w:p w14:paraId="0983F38D" w14:textId="77777777" w:rsidR="006F24B9" w:rsidRDefault="006F24B9" w:rsidP="006F24B9">
            <w:pPr>
              <w:rPr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-299000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0" w:type="pct"/>
                <w:vAlign w:val="center"/>
              </w:tcPr>
              <w:p w14:paraId="2623157B" w14:textId="54E6D673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1495914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pct"/>
                <w:vAlign w:val="center"/>
              </w:tcPr>
              <w:p w14:paraId="2AFBDE6F" w14:textId="36BDE85F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43951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0" w:type="pct"/>
                <w:vAlign w:val="center"/>
              </w:tcPr>
              <w:p w14:paraId="1B911E7F" w14:textId="2E886240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tc>
          <w:tcPr>
            <w:tcW w:w="600" w:type="pct"/>
            <w:vAlign w:val="center"/>
          </w:tcPr>
          <w:p w14:paraId="294B9D45" w14:textId="77777777" w:rsidR="006F24B9" w:rsidRDefault="006F24B9" w:rsidP="006F24B9">
            <w:pPr>
              <w:rPr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-411235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pct"/>
                <w:vAlign w:val="center"/>
              </w:tcPr>
              <w:p w14:paraId="54DD1D35" w14:textId="77777777" w:rsidR="006F24B9" w:rsidRDefault="006F24B9" w:rsidP="006F24B9">
                <w:pPr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</w:tr>
      <w:tr w:rsidR="006F24B9" w14:paraId="43E5F102" w14:textId="77777777" w:rsidTr="00DF6CB0">
        <w:trPr>
          <w:trHeight w:val="363"/>
        </w:trPr>
        <w:tc>
          <w:tcPr>
            <w:tcW w:w="898" w:type="pct"/>
            <w:vAlign w:val="center"/>
          </w:tcPr>
          <w:p w14:paraId="0C06DFE9" w14:textId="77777777" w:rsidR="006F24B9" w:rsidRDefault="006F24B9" w:rsidP="006F24B9">
            <w:pPr>
              <w:rPr>
                <w:lang w:val="en-GB"/>
              </w:rPr>
            </w:pPr>
          </w:p>
        </w:tc>
        <w:tc>
          <w:tcPr>
            <w:tcW w:w="551" w:type="pct"/>
            <w:vAlign w:val="center"/>
          </w:tcPr>
          <w:p w14:paraId="7EC89F78" w14:textId="77777777" w:rsidR="006F24B9" w:rsidRDefault="006F24B9" w:rsidP="006F24B9">
            <w:pPr>
              <w:rPr>
                <w:lang w:val="en-GB"/>
              </w:rPr>
            </w:pPr>
          </w:p>
        </w:tc>
        <w:tc>
          <w:tcPr>
            <w:tcW w:w="599" w:type="pct"/>
            <w:vAlign w:val="center"/>
          </w:tcPr>
          <w:p w14:paraId="719AB6C7" w14:textId="77777777" w:rsidR="006F24B9" w:rsidRDefault="006F24B9" w:rsidP="006F24B9">
            <w:pPr>
              <w:rPr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1838571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0" w:type="pct"/>
                <w:vAlign w:val="center"/>
              </w:tcPr>
              <w:p w14:paraId="5762D79E" w14:textId="412DEDA4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-15166078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pct"/>
                <w:vAlign w:val="center"/>
              </w:tcPr>
              <w:p w14:paraId="05F6B4D3" w14:textId="1A0295DB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-209343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0" w:type="pct"/>
                <w:vAlign w:val="center"/>
              </w:tcPr>
              <w:p w14:paraId="6483AFC2" w14:textId="703BADE6" w:rsidR="006F24B9" w:rsidRDefault="006F24B9" w:rsidP="006F24B9">
                <w:pPr>
                  <w:jc w:val="center"/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tc>
          <w:tcPr>
            <w:tcW w:w="600" w:type="pct"/>
            <w:vAlign w:val="center"/>
          </w:tcPr>
          <w:p w14:paraId="2AFA8CA8" w14:textId="77777777" w:rsidR="006F24B9" w:rsidRDefault="006F24B9" w:rsidP="006F24B9">
            <w:pPr>
              <w:rPr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1446806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pct"/>
                <w:vAlign w:val="center"/>
              </w:tcPr>
              <w:p w14:paraId="68F2C113" w14:textId="77777777" w:rsidR="006F24B9" w:rsidRDefault="006F24B9" w:rsidP="006F24B9">
                <w:pPr>
                  <w:rPr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</w:tr>
    </w:tbl>
    <w:p w14:paraId="42562687" w14:textId="77777777" w:rsidR="00DF6375" w:rsidRPr="006F24B9" w:rsidRDefault="00DF6375" w:rsidP="00D33635">
      <w:pPr>
        <w:rPr>
          <w:sz w:val="10"/>
          <w:szCs w:val="10"/>
          <w:lang w:val="en-GB"/>
        </w:rPr>
      </w:pPr>
    </w:p>
    <w:p w14:paraId="141765A5" w14:textId="64E12BDF" w:rsidR="00C2539E" w:rsidRPr="00BC1015" w:rsidRDefault="007B19D8">
      <w:pPr>
        <w:rPr>
          <w:i/>
          <w:iCs/>
          <w:sz w:val="20"/>
          <w:szCs w:val="20"/>
        </w:rPr>
        <w:sectPr w:rsidR="00C2539E" w:rsidRPr="00BC1015" w:rsidSect="003F7EDB">
          <w:headerReference w:type="default" r:id="rId28"/>
          <w:footerReference w:type="default" r:id="rId29"/>
          <w:pgSz w:w="16838" w:h="11906" w:orient="landscape"/>
          <w:pgMar w:top="1276" w:right="1276" w:bottom="993" w:left="1276" w:header="709" w:footer="454" w:gutter="0"/>
          <w:cols w:space="708"/>
          <w:docGrid w:linePitch="360"/>
        </w:sectPr>
      </w:pPr>
      <w:r w:rsidRPr="00EF1B69">
        <w:rPr>
          <w:b/>
          <w:bCs/>
          <w:i/>
          <w:iCs/>
          <w:sz w:val="20"/>
          <w:szCs w:val="20"/>
          <w:lang w:val="en-GB"/>
        </w:rPr>
        <w:t>*</w:t>
      </w:r>
      <w:r w:rsidR="0073170F">
        <w:rPr>
          <w:b/>
          <w:bCs/>
          <w:i/>
          <w:iCs/>
          <w:sz w:val="20"/>
          <w:szCs w:val="20"/>
          <w:lang w:val="en-GB"/>
        </w:rPr>
        <w:t xml:space="preserve"> </w:t>
      </w:r>
      <w:r w:rsidR="00DF6375" w:rsidRPr="00BC1015">
        <w:rPr>
          <w:i/>
          <w:iCs/>
          <w:sz w:val="20"/>
          <w:szCs w:val="20"/>
        </w:rPr>
        <w:t xml:space="preserve">By ticking </w:t>
      </w:r>
      <w:r w:rsidR="003E4591" w:rsidRPr="00EF1B69">
        <w:rPr>
          <w:i/>
          <w:iCs/>
          <w:sz w:val="20"/>
          <w:szCs w:val="20"/>
        </w:rPr>
        <w:t>this</w:t>
      </w:r>
      <w:r w:rsidR="007E3E9E" w:rsidRPr="00BC1015">
        <w:rPr>
          <w:i/>
          <w:iCs/>
          <w:sz w:val="20"/>
          <w:szCs w:val="20"/>
        </w:rPr>
        <w:t xml:space="preserve"> box</w:t>
      </w:r>
      <w:r w:rsidR="00DF6375" w:rsidRPr="00BC1015">
        <w:rPr>
          <w:i/>
          <w:iCs/>
          <w:sz w:val="20"/>
          <w:szCs w:val="20"/>
        </w:rPr>
        <w:t>, you acknowledge and agree to the expectations of research contributors outlined in the table and the materials included in Section A of this document. While this table m</w:t>
      </w:r>
      <w:r w:rsidR="001E1BED" w:rsidRPr="00BC1015">
        <w:rPr>
          <w:i/>
          <w:iCs/>
          <w:sz w:val="20"/>
          <w:szCs w:val="20"/>
        </w:rPr>
        <w:t>ight</w:t>
      </w:r>
      <w:r w:rsidR="00DF6375" w:rsidRPr="00BC1015">
        <w:rPr>
          <w:i/>
          <w:iCs/>
          <w:sz w:val="20"/>
          <w:szCs w:val="20"/>
        </w:rPr>
        <w:t xml:space="preserve"> be revised as the collaborative project evolves, it serves as an accurate record of </w:t>
      </w:r>
      <w:r w:rsidR="003E4591" w:rsidRPr="00EF1B69">
        <w:rPr>
          <w:i/>
          <w:iCs/>
          <w:sz w:val="20"/>
          <w:szCs w:val="20"/>
        </w:rPr>
        <w:t xml:space="preserve">the expectations at the beginning of the research for </w:t>
      </w:r>
      <w:r w:rsidR="00DF6375" w:rsidRPr="00BC1015">
        <w:rPr>
          <w:i/>
          <w:iCs/>
          <w:sz w:val="20"/>
          <w:szCs w:val="20"/>
        </w:rPr>
        <w:t xml:space="preserve">authorship, contributorship and acknowledgement. </w:t>
      </w:r>
    </w:p>
    <w:p w14:paraId="1D66B336" w14:textId="77777777" w:rsidR="00BD3EA9" w:rsidRPr="00BD3EA9" w:rsidRDefault="00BD3EA9" w:rsidP="00BD3EA9">
      <w:pPr>
        <w:rPr>
          <w:sz w:val="2"/>
          <w:szCs w:val="2"/>
        </w:rPr>
      </w:pPr>
    </w:p>
    <w:p w14:paraId="00A4BF11" w14:textId="15133862" w:rsidR="007F4C9A" w:rsidRDefault="00566F03" w:rsidP="00241C3F">
      <w:pPr>
        <w:pStyle w:val="Heading1"/>
      </w:pPr>
      <w:bookmarkStart w:id="14" w:name="_Toc206505432"/>
      <w:r>
        <w:t>Section B</w:t>
      </w:r>
      <w:r w:rsidR="003E4591">
        <w:t>:</w:t>
      </w:r>
      <w:r>
        <w:t xml:space="preserve"> Agreement based on a</w:t>
      </w:r>
      <w:r w:rsidR="003C79F5">
        <w:t xml:space="preserve"> specific</w:t>
      </w:r>
      <w:r>
        <w:t xml:space="preserve"> </w:t>
      </w:r>
      <w:r w:rsidR="00080858">
        <w:t>research</w:t>
      </w:r>
      <w:r>
        <w:t xml:space="preserve"> output</w:t>
      </w:r>
      <w:bookmarkEnd w:id="14"/>
    </w:p>
    <w:p w14:paraId="1AAA5F58" w14:textId="55CA7EAF" w:rsidR="00505284" w:rsidRDefault="001476DF" w:rsidP="00505284">
      <w:r>
        <w:rPr>
          <w:lang w:val="en-GB"/>
        </w:rPr>
        <w:t>This section is to be used as the research progresses, and a</w:t>
      </w:r>
      <w:r w:rsidR="00505284" w:rsidRPr="00505284">
        <w:t xml:space="preserve"> clear idea of the intended output </w:t>
      </w:r>
      <w:r w:rsidR="00505284">
        <w:t>form</w:t>
      </w:r>
      <w:r w:rsidR="00505284" w:rsidRPr="00505284">
        <w:t>s</w:t>
      </w:r>
      <w:r w:rsidR="00505284">
        <w:t>.</w:t>
      </w:r>
    </w:p>
    <w:p w14:paraId="7C74B1BF" w14:textId="6A8A0696" w:rsidR="001476DF" w:rsidRPr="003C79F5" w:rsidRDefault="001476DF" w:rsidP="00505284">
      <w:pPr>
        <w:rPr>
          <w:lang w:val="en-GB"/>
        </w:rPr>
      </w:pPr>
      <w:r>
        <w:rPr>
          <w:lang w:val="en-GB"/>
        </w:rPr>
        <w:t xml:space="preserve">Section B can be duplicated as many times as necessary to ensure all outputs </w:t>
      </w:r>
      <w:r w:rsidR="00FE5383">
        <w:rPr>
          <w:lang w:val="en-GB"/>
        </w:rPr>
        <w:t xml:space="preserve">in </w:t>
      </w:r>
      <w:r>
        <w:rPr>
          <w:lang w:val="en-GB"/>
        </w:rPr>
        <w:t xml:space="preserve">this research have been discussed and </w:t>
      </w:r>
      <w:r w:rsidR="00FE5383">
        <w:rPr>
          <w:lang w:val="en-GB"/>
        </w:rPr>
        <w:t xml:space="preserve">have </w:t>
      </w:r>
      <w:r>
        <w:rPr>
          <w:lang w:val="en-GB"/>
        </w:rPr>
        <w:t xml:space="preserve">an authorship agreement in place. Ensure that what has been collated in Section A is referred to when completing </w:t>
      </w:r>
      <w:r w:rsidR="006203A0">
        <w:rPr>
          <w:lang w:val="en-GB"/>
        </w:rPr>
        <w:t>Section B</w:t>
      </w:r>
      <w:r>
        <w:rPr>
          <w:lang w:val="en-GB"/>
        </w:rPr>
        <w:t xml:space="preserve">. </w:t>
      </w:r>
    </w:p>
    <w:p w14:paraId="3BF43E0F" w14:textId="5EB56103" w:rsidR="00283810" w:rsidRDefault="00283810" w:rsidP="00283810">
      <w:r w:rsidRPr="00283810">
        <w:t xml:space="preserve">As the research progresses, contributors’ roles will be clarified, enabling their contributions to be documented, regularly updated, and tracked (with version control and date stamps) in </w:t>
      </w:r>
      <w:r>
        <w:t>a</w:t>
      </w:r>
      <w:r w:rsidRPr="00283810">
        <w:t xml:space="preserve"> research output agreement table</w:t>
      </w:r>
      <w:r w:rsidR="00A602B1">
        <w:t xml:space="preserve"> (such as the one presented here)</w:t>
      </w:r>
      <w:r w:rsidRPr="00283810">
        <w:t>.</w:t>
      </w:r>
      <w:r>
        <w:t xml:space="preserve"> </w:t>
      </w:r>
    </w:p>
    <w:p w14:paraId="23D3E985" w14:textId="74EA7249" w:rsidR="001476DF" w:rsidRDefault="001476DF" w:rsidP="00283810">
      <w:r>
        <w:t xml:space="preserve">Regularly updating Section B is </w:t>
      </w:r>
      <w:r w:rsidRPr="00F064E5">
        <w:t xml:space="preserve">particularly important if the composition of the </w:t>
      </w:r>
      <w:r w:rsidR="00037F36">
        <w:t xml:space="preserve">research </w:t>
      </w:r>
      <w:r w:rsidRPr="00F064E5">
        <w:t>team changes</w:t>
      </w:r>
      <w:r>
        <w:t>.</w:t>
      </w:r>
      <w:r w:rsidRPr="00F064E5">
        <w:t xml:space="preserve"> </w:t>
      </w:r>
      <w:r w:rsidR="00CB4006">
        <w:t>In such cases</w:t>
      </w:r>
      <w:r w:rsidRPr="00F064E5">
        <w:t xml:space="preserve">, </w:t>
      </w:r>
      <w:r>
        <w:t>time</w:t>
      </w:r>
      <w:r w:rsidRPr="00F064E5">
        <w:t xml:space="preserve"> </w:t>
      </w:r>
      <w:r>
        <w:t>should be</w:t>
      </w:r>
      <w:r w:rsidRPr="00F064E5">
        <w:t xml:space="preserve"> taken to establish the contributions </w:t>
      </w:r>
      <w:r w:rsidR="00D209B8">
        <w:t xml:space="preserve">made by </w:t>
      </w:r>
      <w:r w:rsidRPr="00F064E5">
        <w:t>individual</w:t>
      </w:r>
      <w:r w:rsidR="00D209B8">
        <w:t>s</w:t>
      </w:r>
      <w:r w:rsidRPr="00F064E5">
        <w:t xml:space="preserve"> at the point they </w:t>
      </w:r>
      <w:r w:rsidR="00D122D2">
        <w:t>leav</w:t>
      </w:r>
      <w:r w:rsidR="00ED13AA">
        <w:t>e</w:t>
      </w:r>
      <w:r w:rsidRPr="00F064E5">
        <w:t xml:space="preserve">, even if their involvement </w:t>
      </w:r>
      <w:r>
        <w:t>might</w:t>
      </w:r>
      <w:r w:rsidRPr="00F064E5">
        <w:t xml:space="preserve"> </w:t>
      </w:r>
      <w:r>
        <w:t>resume</w:t>
      </w:r>
      <w:r w:rsidRPr="00F064E5">
        <w:t xml:space="preserve"> in the future. This ensures thei</w:t>
      </w:r>
      <w:r w:rsidR="0025565F">
        <w:t>r contributions are</w:t>
      </w:r>
      <w:r w:rsidR="00D209B8">
        <w:t xml:space="preserve"> </w:t>
      </w:r>
      <w:proofErr w:type="gramStart"/>
      <w:r w:rsidR="00D209B8">
        <w:t>fairly</w:t>
      </w:r>
      <w:r w:rsidRPr="00F064E5">
        <w:t xml:space="preserve"> recogni</w:t>
      </w:r>
      <w:r>
        <w:t>s</w:t>
      </w:r>
      <w:r w:rsidRPr="00F064E5">
        <w:t>ed</w:t>
      </w:r>
      <w:proofErr w:type="gramEnd"/>
      <w:r w:rsidRPr="00F064E5">
        <w:t xml:space="preserve"> </w:t>
      </w:r>
      <w:r>
        <w:t>and a</w:t>
      </w:r>
      <w:r w:rsidR="00D209B8">
        <w:t>n accurate</w:t>
      </w:r>
      <w:r>
        <w:t xml:space="preserve"> record is kept</w:t>
      </w:r>
      <w:r w:rsidRPr="00F064E5">
        <w:t>.</w:t>
      </w:r>
    </w:p>
    <w:p w14:paraId="7557EF64" w14:textId="77777777" w:rsidR="00165CE7" w:rsidRDefault="00165CE7" w:rsidP="00A66965"/>
    <w:bookmarkEnd w:id="1"/>
    <w:p w14:paraId="1DAC7600" w14:textId="77777777" w:rsidR="00C2539E" w:rsidRDefault="00C2539E" w:rsidP="005A0858">
      <w:pPr>
        <w:pStyle w:val="Heading3"/>
        <w:sectPr w:rsidR="00C2539E" w:rsidSect="003F7EDB">
          <w:headerReference w:type="default" r:id="rId30"/>
          <w:footerReference w:type="default" r:id="rId31"/>
          <w:pgSz w:w="11906" w:h="16838"/>
          <w:pgMar w:top="1276" w:right="1276" w:bottom="993" w:left="1276" w:header="709" w:footer="454" w:gutter="0"/>
          <w:cols w:space="708"/>
          <w:docGrid w:linePitch="360"/>
        </w:sectPr>
      </w:pPr>
    </w:p>
    <w:p w14:paraId="416921B2" w14:textId="016EED0F" w:rsidR="005A0858" w:rsidRDefault="00EF1B69" w:rsidP="005A0858">
      <w:pPr>
        <w:pStyle w:val="Heading3"/>
      </w:pPr>
      <w:bookmarkStart w:id="15" w:name="_Toc206505433"/>
      <w:r>
        <w:lastRenderedPageBreak/>
        <w:t xml:space="preserve">Table: </w:t>
      </w:r>
      <w:r w:rsidR="005A0858" w:rsidRPr="00690096">
        <w:t xml:space="preserve">Research output </w:t>
      </w:r>
      <w:r w:rsidR="005A0858">
        <w:t>agreement</w:t>
      </w:r>
      <w:bookmarkEnd w:id="15"/>
      <w:r w:rsidR="005A0858">
        <w:t xml:space="preserve"> </w:t>
      </w:r>
    </w:p>
    <w:p w14:paraId="4B7F2549" w14:textId="7F1AB3D2" w:rsidR="00B25392" w:rsidRDefault="00670558" w:rsidP="001E65EB">
      <w:pPr>
        <w:rPr>
          <w:lang w:val="en-GB"/>
        </w:rPr>
      </w:pPr>
      <w:r w:rsidRPr="00EE30AF">
        <w:rPr>
          <w:rStyle w:val="IntenseEmphasis"/>
          <w:color w:val="003BBF"/>
        </w:rPr>
        <w:t>Advice:</w:t>
      </w:r>
      <w:r w:rsidRPr="00EE30AF">
        <w:rPr>
          <w:color w:val="003BBF"/>
          <w:lang w:val="en-GB"/>
        </w:rPr>
        <w:t xml:space="preserve"> </w:t>
      </w:r>
      <w:r w:rsidR="00EF0AC8" w:rsidRPr="00EF0AC8">
        <w:rPr>
          <w:lang w:val="en-GB"/>
        </w:rPr>
        <w:t>As each</w:t>
      </w:r>
      <w:r>
        <w:rPr>
          <w:lang w:val="en-GB"/>
        </w:rPr>
        <w:t xml:space="preserve"> research output </w:t>
      </w:r>
      <w:r w:rsidR="00EF0AC8" w:rsidRPr="00EF0AC8">
        <w:rPr>
          <w:lang w:val="en-GB"/>
        </w:rPr>
        <w:t>becomes</w:t>
      </w:r>
      <w:r>
        <w:rPr>
          <w:lang w:val="en-GB"/>
        </w:rPr>
        <w:t xml:space="preserve"> more </w:t>
      </w:r>
      <w:r w:rsidR="00EF0AC8" w:rsidRPr="00EF0AC8">
        <w:rPr>
          <w:lang w:val="en-GB"/>
        </w:rPr>
        <w:t xml:space="preserve">clearly </w:t>
      </w:r>
      <w:r>
        <w:rPr>
          <w:lang w:val="en-GB"/>
        </w:rPr>
        <w:t xml:space="preserve">defined, </w:t>
      </w:r>
      <w:r w:rsidR="00EF0AC8" w:rsidRPr="00EF0AC8">
        <w:rPr>
          <w:lang w:val="en-GB"/>
        </w:rPr>
        <w:t>additional details</w:t>
      </w:r>
      <w:r>
        <w:rPr>
          <w:lang w:val="en-GB"/>
        </w:rPr>
        <w:t xml:space="preserve"> can be </w:t>
      </w:r>
      <w:r w:rsidR="00EF0AC8" w:rsidRPr="00EF0AC8">
        <w:rPr>
          <w:lang w:val="en-GB"/>
        </w:rPr>
        <w:t>gathered</w:t>
      </w:r>
      <w:r>
        <w:rPr>
          <w:lang w:val="en-GB"/>
        </w:rPr>
        <w:t xml:space="preserve"> and agreed for </w:t>
      </w:r>
      <w:r w:rsidR="00EF0AC8" w:rsidRPr="00EF0AC8">
        <w:rPr>
          <w:lang w:val="en-GB"/>
        </w:rPr>
        <w:t>that</w:t>
      </w:r>
      <w:r>
        <w:rPr>
          <w:lang w:val="en-GB"/>
        </w:rPr>
        <w:t xml:space="preserve"> output.</w:t>
      </w:r>
    </w:p>
    <w:tbl>
      <w:tblPr>
        <w:tblStyle w:val="TableGrid"/>
        <w:tblW w:w="5057" w:type="pct"/>
        <w:tblLayout w:type="fixed"/>
        <w:tblLook w:val="04A0" w:firstRow="1" w:lastRow="0" w:firstColumn="1" w:lastColumn="0" w:noHBand="0" w:noVBand="1"/>
      </w:tblPr>
      <w:tblGrid>
        <w:gridCol w:w="1828"/>
        <w:gridCol w:w="2498"/>
        <w:gridCol w:w="1083"/>
        <w:gridCol w:w="3093"/>
        <w:gridCol w:w="852"/>
        <w:gridCol w:w="849"/>
        <w:gridCol w:w="852"/>
        <w:gridCol w:w="1276"/>
        <w:gridCol w:w="2108"/>
      </w:tblGrid>
      <w:tr w:rsidR="00FC601B" w:rsidRPr="00171259" w14:paraId="140B76C5" w14:textId="77777777" w:rsidTr="00EE30AF">
        <w:trPr>
          <w:trHeight w:val="322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08640826" w14:textId="023F9F7E" w:rsidR="00542C49" w:rsidRPr="00171259" w:rsidRDefault="008B0954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Intended t</w:t>
            </w:r>
            <w:r w:rsidR="00542C49" w:rsidRPr="00171259">
              <w:rPr>
                <w:sz w:val="20"/>
                <w:szCs w:val="20"/>
                <w:lang w:val="en-GB"/>
              </w:rPr>
              <w:t>itle of output</w:t>
            </w:r>
          </w:p>
        </w:tc>
        <w:tc>
          <w:tcPr>
            <w:tcW w:w="2056" w:type="pct"/>
            <w:gridSpan w:val="5"/>
            <w:vAlign w:val="center"/>
          </w:tcPr>
          <w:p w14:paraId="00994C29" w14:textId="7438A91B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76E0FC17" w14:textId="77777777" w:rsidTr="00EE30AF">
        <w:trPr>
          <w:trHeight w:val="322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16D82E0D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Type of output</w:t>
            </w:r>
          </w:p>
        </w:tc>
        <w:tc>
          <w:tcPr>
            <w:tcW w:w="2056" w:type="pct"/>
            <w:gridSpan w:val="5"/>
            <w:vAlign w:val="center"/>
          </w:tcPr>
          <w:p w14:paraId="7E6B5677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2C08D26D" w14:textId="77777777" w:rsidTr="00EE30AF">
        <w:trPr>
          <w:trHeight w:val="322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3033F352" w14:textId="0D23D2F9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Expected place(s) of publication/dissemination</w:t>
            </w:r>
          </w:p>
        </w:tc>
        <w:tc>
          <w:tcPr>
            <w:tcW w:w="2056" w:type="pct"/>
            <w:gridSpan w:val="5"/>
            <w:vAlign w:val="center"/>
          </w:tcPr>
          <w:p w14:paraId="540A5918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1B5746CC" w14:textId="77777777" w:rsidTr="00EE30AF">
        <w:trPr>
          <w:trHeight w:val="322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697D57DE" w14:textId="6EEB8D0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 xml:space="preserve">Expected author order </w:t>
            </w:r>
            <w:r w:rsidR="003E5F9B" w:rsidRPr="00067D5A">
              <w:rPr>
                <w:sz w:val="20"/>
                <w:szCs w:val="20"/>
                <w:lang w:val="en-GB"/>
              </w:rPr>
              <w:t>and corresponding aut</w:t>
            </w:r>
            <w:r w:rsidR="00067D5A" w:rsidRPr="00067D5A">
              <w:rPr>
                <w:sz w:val="20"/>
                <w:szCs w:val="20"/>
                <w:lang w:val="en-GB"/>
              </w:rPr>
              <w:t>hor</w:t>
            </w:r>
            <w:r w:rsidRPr="00067D5A">
              <w:rPr>
                <w:sz w:val="20"/>
                <w:szCs w:val="20"/>
                <w:lang w:val="en-GB"/>
              </w:rPr>
              <w:t xml:space="preserve"> </w:t>
            </w:r>
            <w:r w:rsidRPr="00171259">
              <w:rPr>
                <w:sz w:val="20"/>
                <w:szCs w:val="20"/>
                <w:lang w:val="en-GB"/>
              </w:rPr>
              <w:t>(if relevant)</w:t>
            </w:r>
          </w:p>
        </w:tc>
        <w:tc>
          <w:tcPr>
            <w:tcW w:w="2056" w:type="pct"/>
            <w:gridSpan w:val="5"/>
            <w:vAlign w:val="center"/>
          </w:tcPr>
          <w:p w14:paraId="08A0C94D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72DE8BAE" w14:textId="77777777" w:rsidTr="00EE30AF">
        <w:trPr>
          <w:trHeight w:val="322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7E43BFF2" w14:textId="3DE9F322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 xml:space="preserve">Link to agreed authorship criteria </w:t>
            </w:r>
            <w:r w:rsidR="00D209B8">
              <w:rPr>
                <w:sz w:val="20"/>
                <w:szCs w:val="20"/>
                <w:lang w:val="en-GB"/>
              </w:rPr>
              <w:t xml:space="preserve">(if unavailable, </w:t>
            </w:r>
            <w:r w:rsidR="000E7F83">
              <w:rPr>
                <w:sz w:val="20"/>
                <w:szCs w:val="20"/>
                <w:lang w:val="en-GB"/>
              </w:rPr>
              <w:t>note</w:t>
            </w:r>
            <w:r w:rsidR="00391E13">
              <w:rPr>
                <w:sz w:val="20"/>
                <w:szCs w:val="20"/>
                <w:lang w:val="en-GB"/>
              </w:rPr>
              <w:t xml:space="preserve"> </w:t>
            </w:r>
            <w:r w:rsidR="002925A5">
              <w:rPr>
                <w:sz w:val="20"/>
                <w:szCs w:val="20"/>
                <w:lang w:val="en-GB"/>
              </w:rPr>
              <w:t>the</w:t>
            </w:r>
            <w:r w:rsidR="002925A5" w:rsidRPr="00171259">
              <w:rPr>
                <w:sz w:val="20"/>
                <w:szCs w:val="20"/>
                <w:lang w:val="en-GB"/>
              </w:rPr>
              <w:t xml:space="preserve"> </w:t>
            </w:r>
            <w:r w:rsidRPr="00171259">
              <w:rPr>
                <w:sz w:val="20"/>
                <w:szCs w:val="20"/>
                <w:lang w:val="en-GB"/>
              </w:rPr>
              <w:t>agreed criteria</w:t>
            </w:r>
            <w:r w:rsidR="00D209B8">
              <w:rPr>
                <w:sz w:val="20"/>
                <w:szCs w:val="20"/>
                <w:lang w:val="en-GB"/>
              </w:rPr>
              <w:t xml:space="preserve"> here)</w:t>
            </w:r>
          </w:p>
        </w:tc>
        <w:tc>
          <w:tcPr>
            <w:tcW w:w="2056" w:type="pct"/>
            <w:gridSpan w:val="5"/>
            <w:vAlign w:val="center"/>
          </w:tcPr>
          <w:p w14:paraId="08279DD4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4D1A8E61" w14:textId="77777777" w:rsidTr="00EE30AF">
        <w:trPr>
          <w:trHeight w:val="580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5EA17EDB" w14:textId="21C5E688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 xml:space="preserve">Link to </w:t>
            </w:r>
            <w:r w:rsidR="00F50602">
              <w:rPr>
                <w:sz w:val="20"/>
                <w:szCs w:val="20"/>
                <w:lang w:val="en-GB"/>
              </w:rPr>
              <w:t xml:space="preserve">the </w:t>
            </w:r>
            <w:r w:rsidRPr="00171259">
              <w:rPr>
                <w:sz w:val="20"/>
                <w:szCs w:val="20"/>
                <w:lang w:val="en-GB"/>
              </w:rPr>
              <w:t xml:space="preserve">agreed contributorship model or framework </w:t>
            </w:r>
            <w:r w:rsidR="00D209B8">
              <w:rPr>
                <w:sz w:val="20"/>
                <w:szCs w:val="20"/>
                <w:lang w:val="en-GB"/>
              </w:rPr>
              <w:t>(if unavailable,</w:t>
            </w:r>
            <w:r w:rsidR="00D209B8" w:rsidRPr="00171259">
              <w:rPr>
                <w:sz w:val="20"/>
                <w:szCs w:val="20"/>
                <w:lang w:val="en-GB"/>
              </w:rPr>
              <w:t xml:space="preserve"> </w:t>
            </w:r>
            <w:r w:rsidR="000E7F83">
              <w:rPr>
                <w:sz w:val="20"/>
                <w:szCs w:val="20"/>
                <w:lang w:val="en-GB"/>
              </w:rPr>
              <w:t>note</w:t>
            </w:r>
            <w:r w:rsidR="00F85F4A">
              <w:rPr>
                <w:sz w:val="20"/>
                <w:szCs w:val="20"/>
                <w:lang w:val="en-GB"/>
              </w:rPr>
              <w:t xml:space="preserve"> </w:t>
            </w:r>
            <w:r w:rsidR="00067D5A">
              <w:rPr>
                <w:sz w:val="20"/>
                <w:szCs w:val="20"/>
                <w:lang w:val="en-GB"/>
              </w:rPr>
              <w:t xml:space="preserve">the </w:t>
            </w:r>
            <w:r w:rsidRPr="00171259">
              <w:rPr>
                <w:sz w:val="20"/>
                <w:szCs w:val="20"/>
                <w:lang w:val="en-GB"/>
              </w:rPr>
              <w:t>agreed model or framework</w:t>
            </w:r>
          </w:p>
        </w:tc>
        <w:tc>
          <w:tcPr>
            <w:tcW w:w="2056" w:type="pct"/>
            <w:gridSpan w:val="5"/>
            <w:vAlign w:val="center"/>
          </w:tcPr>
          <w:p w14:paraId="748C8015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280EA514" w14:textId="77777777" w:rsidTr="00EE30AF">
        <w:trPr>
          <w:trHeight w:val="322"/>
        </w:trPr>
        <w:tc>
          <w:tcPr>
            <w:tcW w:w="2944" w:type="pct"/>
            <w:gridSpan w:val="4"/>
            <w:shd w:val="clear" w:color="auto" w:fill="CCDCFF" w:themeFill="accent1" w:themeFillTint="33"/>
            <w:vAlign w:val="center"/>
          </w:tcPr>
          <w:p w14:paraId="0ED4F6AF" w14:textId="20B660B3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Expected submitting/corresponding authors (if relevant)</w:t>
            </w:r>
          </w:p>
        </w:tc>
        <w:tc>
          <w:tcPr>
            <w:tcW w:w="2056" w:type="pct"/>
            <w:gridSpan w:val="5"/>
            <w:vAlign w:val="center"/>
          </w:tcPr>
          <w:p w14:paraId="1B084A14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FC601B" w:rsidRPr="00171259" w14:paraId="5240DF83" w14:textId="77777777" w:rsidTr="00A52D46">
        <w:trPr>
          <w:trHeight w:val="367"/>
        </w:trPr>
        <w:tc>
          <w:tcPr>
            <w:tcW w:w="2944" w:type="pct"/>
            <w:gridSpan w:val="4"/>
            <w:tcBorders>
              <w:bottom w:val="single" w:sz="4" w:space="0" w:color="auto"/>
            </w:tcBorders>
            <w:shd w:val="clear" w:color="auto" w:fill="CCDCFF" w:themeFill="accent1" w:themeFillTint="33"/>
            <w:vAlign w:val="center"/>
          </w:tcPr>
          <w:p w14:paraId="54DFB280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Date table completed</w:t>
            </w:r>
          </w:p>
        </w:tc>
        <w:sdt>
          <w:sdtPr>
            <w:rPr>
              <w:sz w:val="20"/>
              <w:szCs w:val="20"/>
              <w:lang w:val="en-GB"/>
            </w:rPr>
            <w:id w:val="-135640967"/>
            <w:placeholder>
              <w:docPart w:val="0A8E18A890CD47E6B962560D2605EF6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2056" w:type="pct"/>
                <w:gridSpan w:val="5"/>
                <w:tcBorders>
                  <w:bottom w:val="single" w:sz="4" w:space="0" w:color="auto"/>
                </w:tcBorders>
                <w:vAlign w:val="center"/>
              </w:tcPr>
              <w:p w14:paraId="24CFC838" w14:textId="2C9574DD" w:rsidR="00542C49" w:rsidRPr="00171259" w:rsidRDefault="000D4470" w:rsidP="00AC5F86">
                <w:pPr>
                  <w:rPr>
                    <w:sz w:val="20"/>
                    <w:szCs w:val="20"/>
                    <w:lang w:val="en-GB"/>
                  </w:rPr>
                </w:pPr>
                <w:r w:rsidRPr="00B77F68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C601B" w:rsidRPr="00171259" w14:paraId="6C7B9078" w14:textId="77777777" w:rsidTr="00A52D46">
        <w:trPr>
          <w:trHeight w:val="322"/>
        </w:trPr>
        <w:tc>
          <w:tcPr>
            <w:tcW w:w="2944" w:type="pct"/>
            <w:gridSpan w:val="4"/>
            <w:tcBorders>
              <w:bottom w:val="single" w:sz="4" w:space="0" w:color="auto"/>
            </w:tcBorders>
            <w:shd w:val="clear" w:color="auto" w:fill="CCDCFF" w:themeFill="accent1" w:themeFillTint="33"/>
            <w:vAlign w:val="center"/>
          </w:tcPr>
          <w:p w14:paraId="1DCB9642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Version number</w:t>
            </w:r>
          </w:p>
        </w:tc>
        <w:tc>
          <w:tcPr>
            <w:tcW w:w="2056" w:type="pct"/>
            <w:gridSpan w:val="5"/>
            <w:tcBorders>
              <w:bottom w:val="single" w:sz="4" w:space="0" w:color="auto"/>
            </w:tcBorders>
            <w:vAlign w:val="center"/>
          </w:tcPr>
          <w:p w14:paraId="26502A82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6F0E62" w:rsidRPr="00171259" w14:paraId="5BAA9C73" w14:textId="77777777" w:rsidTr="00A52D46">
        <w:trPr>
          <w:trHeight w:val="1533"/>
        </w:trPr>
        <w:tc>
          <w:tcPr>
            <w:tcW w:w="633" w:type="pct"/>
            <w:vMerge w:val="restart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5B62443A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 xml:space="preserve">Name </w:t>
            </w:r>
          </w:p>
          <w:p w14:paraId="63E04FFE" w14:textId="241CAC8B" w:rsidR="00502E15" w:rsidRPr="00171259" w:rsidRDefault="00D209B8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and </w:t>
            </w:r>
            <w:r w:rsidR="00502E15" w:rsidRPr="00171259">
              <w:rPr>
                <w:sz w:val="20"/>
                <w:szCs w:val="20"/>
                <w:lang w:val="en-GB"/>
              </w:rPr>
              <w:t xml:space="preserve">other useful information </w:t>
            </w:r>
            <w:r>
              <w:rPr>
                <w:sz w:val="20"/>
                <w:szCs w:val="20"/>
                <w:lang w:val="en-GB"/>
              </w:rPr>
              <w:t>(</w:t>
            </w:r>
            <w:r w:rsidR="00502E15" w:rsidRPr="00171259">
              <w:rPr>
                <w:sz w:val="20"/>
                <w:szCs w:val="20"/>
                <w:lang w:val="en-GB"/>
              </w:rPr>
              <w:t xml:space="preserve">e.g. affiliation, and </w:t>
            </w:r>
            <w:r w:rsidR="00F85F4A">
              <w:rPr>
                <w:sz w:val="20"/>
                <w:szCs w:val="20"/>
                <w:lang w:val="en-GB"/>
              </w:rPr>
              <w:t>two email</w:t>
            </w:r>
            <w:r w:rsidR="00502E15" w:rsidRPr="00171259">
              <w:rPr>
                <w:sz w:val="20"/>
                <w:szCs w:val="20"/>
                <w:lang w:val="en-GB"/>
              </w:rPr>
              <w:t xml:space="preserve"> addresses)</w:t>
            </w:r>
          </w:p>
        </w:tc>
        <w:tc>
          <w:tcPr>
            <w:tcW w:w="865" w:type="pct"/>
            <w:vMerge w:val="restart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2F69A4D5" w14:textId="5D788921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Status of contribution (e.g.</w:t>
            </w:r>
            <w:r w:rsidR="00E87EEF">
              <w:rPr>
                <w:sz w:val="20"/>
                <w:szCs w:val="20"/>
                <w:lang w:val="en-GB"/>
              </w:rPr>
              <w:t>,</w:t>
            </w:r>
            <w:r w:rsidRPr="00171259">
              <w:rPr>
                <w:sz w:val="20"/>
                <w:szCs w:val="20"/>
                <w:lang w:val="en-GB"/>
              </w:rPr>
              <w:t xml:space="preserve"> ongoing, no longer contributing, contribution complete or restarting contribution</w:t>
            </w:r>
            <w:r w:rsidR="00E87EEF">
              <w:rPr>
                <w:sz w:val="20"/>
                <w:szCs w:val="20"/>
                <w:lang w:val="en-GB"/>
              </w:rPr>
              <w:t>), i</w:t>
            </w:r>
            <w:r w:rsidRPr="00171259">
              <w:rPr>
                <w:sz w:val="20"/>
                <w:szCs w:val="20"/>
                <w:lang w:val="en-GB"/>
              </w:rPr>
              <w:t>nclud</w:t>
            </w:r>
            <w:r w:rsidR="00E87EEF">
              <w:rPr>
                <w:sz w:val="20"/>
                <w:szCs w:val="20"/>
                <w:lang w:val="en-GB"/>
              </w:rPr>
              <w:t>ing</w:t>
            </w:r>
            <w:r w:rsidRPr="00171259">
              <w:rPr>
                <w:sz w:val="20"/>
                <w:szCs w:val="20"/>
                <w:lang w:val="en-GB"/>
              </w:rPr>
              <w:t xml:space="preserve"> dates</w:t>
            </w:r>
          </w:p>
        </w:tc>
        <w:tc>
          <w:tcPr>
            <w:tcW w:w="375" w:type="pct"/>
            <w:vMerge w:val="restart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02E545E4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Role in research output</w:t>
            </w:r>
          </w:p>
        </w:tc>
        <w:tc>
          <w:tcPr>
            <w:tcW w:w="776" w:type="pct"/>
            <w:vMerge w:val="restart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30B6EC62" w14:textId="157230E5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A detailed description of the contribution (</w:t>
            </w:r>
            <w:r w:rsidR="006247B7">
              <w:rPr>
                <w:sz w:val="20"/>
                <w:szCs w:val="20"/>
                <w:lang w:val="en-GB"/>
              </w:rPr>
              <w:t>note any additional relevant information, including if you are</w:t>
            </w:r>
            <w:r w:rsidR="006247B7" w:rsidRPr="00171259">
              <w:rPr>
                <w:sz w:val="20"/>
                <w:szCs w:val="20"/>
                <w:lang w:val="en-GB"/>
              </w:rPr>
              <w:t xml:space="preserve"> </w:t>
            </w:r>
            <w:r w:rsidRPr="00171259">
              <w:rPr>
                <w:sz w:val="20"/>
                <w:szCs w:val="20"/>
                <w:lang w:val="en-GB"/>
              </w:rPr>
              <w:t>using a criteria framework)</w:t>
            </w:r>
          </w:p>
        </w:tc>
        <w:tc>
          <w:tcPr>
            <w:tcW w:w="884" w:type="pct"/>
            <w:gridSpan w:val="3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74973A0D" w14:textId="0149D3D4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Fulfils the criteria (described above) to be</w:t>
            </w:r>
            <w:r w:rsidR="00124C12">
              <w:rPr>
                <w:sz w:val="20"/>
                <w:szCs w:val="20"/>
                <w:lang w:val="en-GB"/>
              </w:rPr>
              <w:t>:</w:t>
            </w:r>
          </w:p>
          <w:p w14:paraId="689AFC62" w14:textId="77777777" w:rsidR="00502E15" w:rsidRPr="00171259" w:rsidRDefault="00502E15" w:rsidP="00542C49">
            <w:pPr>
              <w:pStyle w:val="ListParagraph"/>
              <w:numPr>
                <w:ilvl w:val="0"/>
                <w:numId w:val="20"/>
              </w:num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An author</w:t>
            </w:r>
          </w:p>
          <w:p w14:paraId="1CD11897" w14:textId="77777777" w:rsidR="00502E15" w:rsidRPr="00171259" w:rsidRDefault="00502E15" w:rsidP="00542C49">
            <w:pPr>
              <w:pStyle w:val="ListParagraph"/>
              <w:numPr>
                <w:ilvl w:val="0"/>
                <w:numId w:val="20"/>
              </w:num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A contributor</w:t>
            </w:r>
          </w:p>
          <w:p w14:paraId="1CA91C4B" w14:textId="77777777" w:rsidR="00502E15" w:rsidRPr="00171259" w:rsidRDefault="00502E15" w:rsidP="00542C49">
            <w:pPr>
              <w:pStyle w:val="ListParagraph"/>
              <w:numPr>
                <w:ilvl w:val="0"/>
                <w:numId w:val="20"/>
              </w:num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Acknowledged</w:t>
            </w:r>
          </w:p>
        </w:tc>
        <w:tc>
          <w:tcPr>
            <w:tcW w:w="442" w:type="pct"/>
            <w:vMerge w:val="restart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1EAF2F02" w14:textId="44C394DF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Conflict</w:t>
            </w:r>
            <w:r w:rsidR="006247B7">
              <w:rPr>
                <w:sz w:val="20"/>
                <w:szCs w:val="20"/>
                <w:lang w:val="en-GB"/>
              </w:rPr>
              <w:t>s</w:t>
            </w:r>
            <w:r w:rsidRPr="00171259">
              <w:rPr>
                <w:sz w:val="20"/>
                <w:szCs w:val="20"/>
                <w:lang w:val="en-GB"/>
              </w:rPr>
              <w:t xml:space="preserve"> of interest relevant to this output</w:t>
            </w:r>
          </w:p>
        </w:tc>
        <w:tc>
          <w:tcPr>
            <w:tcW w:w="1026" w:type="pct"/>
            <w:vMerge w:val="restart"/>
            <w:tcBorders>
              <w:top w:val="single" w:sz="4" w:space="0" w:color="auto"/>
            </w:tcBorders>
            <w:shd w:val="clear" w:color="auto" w:fill="CCDCFF" w:themeFill="accent1" w:themeFillTint="33"/>
            <w:vAlign w:val="center"/>
          </w:tcPr>
          <w:p w14:paraId="41AB1753" w14:textId="38E55CAF" w:rsidR="00502E15" w:rsidRPr="00171259" w:rsidRDefault="006247B7" w:rsidP="00AC5F86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</w:t>
            </w:r>
            <w:r w:rsidR="00502E15" w:rsidRPr="00171259">
              <w:rPr>
                <w:sz w:val="20"/>
                <w:szCs w:val="20"/>
                <w:lang w:val="en-GB"/>
              </w:rPr>
              <w:t xml:space="preserve"> agree to the contents of this table and the material included in Section A of this document</w:t>
            </w:r>
            <w:r w:rsidR="00502E15" w:rsidRPr="00F85F4A">
              <w:rPr>
                <w:b/>
                <w:bCs/>
                <w:i/>
                <w:iCs/>
                <w:sz w:val="20"/>
                <w:szCs w:val="20"/>
                <w:lang w:val="en-GB"/>
              </w:rPr>
              <w:t>*</w:t>
            </w:r>
          </w:p>
        </w:tc>
      </w:tr>
      <w:tr w:rsidR="00C2539E" w:rsidRPr="00171259" w14:paraId="077CBE86" w14:textId="77777777" w:rsidTr="00EE30AF">
        <w:trPr>
          <w:trHeight w:val="65"/>
        </w:trPr>
        <w:tc>
          <w:tcPr>
            <w:tcW w:w="633" w:type="pct"/>
            <w:vMerge/>
            <w:shd w:val="clear" w:color="auto" w:fill="CCDCFF" w:themeFill="accent1" w:themeFillTint="33"/>
            <w:vAlign w:val="center"/>
          </w:tcPr>
          <w:p w14:paraId="3B40C4B0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65" w:type="pct"/>
            <w:vMerge/>
            <w:shd w:val="clear" w:color="auto" w:fill="CCDCFF" w:themeFill="accent1" w:themeFillTint="33"/>
            <w:vAlign w:val="center"/>
          </w:tcPr>
          <w:p w14:paraId="3EC676C5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75" w:type="pct"/>
            <w:vMerge/>
            <w:shd w:val="clear" w:color="auto" w:fill="CCDCFF" w:themeFill="accent1" w:themeFillTint="33"/>
            <w:vAlign w:val="center"/>
          </w:tcPr>
          <w:p w14:paraId="5EC72D72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76" w:type="pct"/>
            <w:vMerge/>
            <w:shd w:val="clear" w:color="auto" w:fill="CCDCFF" w:themeFill="accent1" w:themeFillTint="33"/>
            <w:vAlign w:val="center"/>
          </w:tcPr>
          <w:p w14:paraId="1A274C01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95" w:type="pct"/>
            <w:vAlign w:val="center"/>
          </w:tcPr>
          <w:p w14:paraId="709B70D1" w14:textId="77777777" w:rsidR="00502E15" w:rsidRPr="00171259" w:rsidRDefault="00502E15" w:rsidP="00F26360">
            <w:pPr>
              <w:jc w:val="center"/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294" w:type="pct"/>
            <w:vAlign w:val="center"/>
          </w:tcPr>
          <w:p w14:paraId="1643F372" w14:textId="77777777" w:rsidR="00502E15" w:rsidRPr="00171259" w:rsidRDefault="00502E15" w:rsidP="00F26360">
            <w:pPr>
              <w:jc w:val="center"/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B</w:t>
            </w:r>
          </w:p>
        </w:tc>
        <w:tc>
          <w:tcPr>
            <w:tcW w:w="295" w:type="pct"/>
            <w:vAlign w:val="center"/>
          </w:tcPr>
          <w:p w14:paraId="47DF1715" w14:textId="77777777" w:rsidR="00502E15" w:rsidRPr="00171259" w:rsidRDefault="00502E15" w:rsidP="00F26360">
            <w:pPr>
              <w:jc w:val="center"/>
              <w:rPr>
                <w:sz w:val="20"/>
                <w:szCs w:val="20"/>
                <w:lang w:val="en-GB"/>
              </w:rPr>
            </w:pPr>
            <w:r w:rsidRPr="00171259">
              <w:rPr>
                <w:sz w:val="20"/>
                <w:szCs w:val="20"/>
                <w:lang w:val="en-GB"/>
              </w:rPr>
              <w:t>C</w:t>
            </w:r>
          </w:p>
        </w:tc>
        <w:tc>
          <w:tcPr>
            <w:tcW w:w="442" w:type="pct"/>
            <w:vMerge/>
            <w:vAlign w:val="center"/>
          </w:tcPr>
          <w:p w14:paraId="54856315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026" w:type="pct"/>
            <w:vMerge/>
            <w:vAlign w:val="center"/>
          </w:tcPr>
          <w:p w14:paraId="1C371065" w14:textId="77777777" w:rsidR="00502E15" w:rsidRPr="00171259" w:rsidRDefault="00502E15" w:rsidP="00AC5F86">
            <w:pPr>
              <w:rPr>
                <w:sz w:val="20"/>
                <w:szCs w:val="20"/>
                <w:lang w:val="en-GB"/>
              </w:rPr>
            </w:pPr>
          </w:p>
        </w:tc>
      </w:tr>
      <w:tr w:rsidR="006F0E62" w:rsidRPr="00171259" w14:paraId="6B364278" w14:textId="77777777" w:rsidTr="007F3748">
        <w:trPr>
          <w:trHeight w:val="362"/>
        </w:trPr>
        <w:tc>
          <w:tcPr>
            <w:tcW w:w="633" w:type="pct"/>
            <w:vAlign w:val="center"/>
          </w:tcPr>
          <w:p w14:paraId="57A5C743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65" w:type="pct"/>
            <w:vAlign w:val="center"/>
          </w:tcPr>
          <w:p w14:paraId="0DDA321B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75" w:type="pct"/>
            <w:vAlign w:val="center"/>
          </w:tcPr>
          <w:p w14:paraId="06C0E458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76" w:type="pct"/>
            <w:vAlign w:val="center"/>
          </w:tcPr>
          <w:p w14:paraId="3104AFBA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1515492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5" w:type="pct"/>
                <w:vAlign w:val="center"/>
              </w:tcPr>
              <w:p w14:paraId="1BD64F69" w14:textId="54F480C1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-1836215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4" w:type="pct"/>
                <w:vAlign w:val="center"/>
              </w:tcPr>
              <w:p w14:paraId="07B124A6" w14:textId="298D4B8E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87897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5" w:type="pct"/>
                <w:vAlign w:val="center"/>
              </w:tcPr>
              <w:p w14:paraId="31D79BF1" w14:textId="19786321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tc>
          <w:tcPr>
            <w:tcW w:w="442" w:type="pct"/>
            <w:vAlign w:val="center"/>
          </w:tcPr>
          <w:p w14:paraId="378649C3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1626281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26" w:type="pct"/>
                <w:vAlign w:val="center"/>
              </w:tcPr>
              <w:p w14:paraId="35C8962E" w14:textId="15401D5C" w:rsidR="00542C49" w:rsidRPr="00171259" w:rsidRDefault="00B22B39" w:rsidP="00B22B39">
                <w:pPr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</w:tr>
      <w:tr w:rsidR="006F0E62" w:rsidRPr="00171259" w14:paraId="414954F4" w14:textId="77777777" w:rsidTr="007F3748">
        <w:trPr>
          <w:trHeight w:val="342"/>
        </w:trPr>
        <w:tc>
          <w:tcPr>
            <w:tcW w:w="633" w:type="pct"/>
            <w:vAlign w:val="center"/>
          </w:tcPr>
          <w:p w14:paraId="1BA0D4AE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65" w:type="pct"/>
            <w:vAlign w:val="center"/>
          </w:tcPr>
          <w:p w14:paraId="040BDE06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75" w:type="pct"/>
            <w:vAlign w:val="center"/>
          </w:tcPr>
          <w:p w14:paraId="5651323E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76" w:type="pct"/>
            <w:vAlign w:val="center"/>
          </w:tcPr>
          <w:p w14:paraId="040158DB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3145403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5" w:type="pct"/>
                <w:vAlign w:val="center"/>
              </w:tcPr>
              <w:p w14:paraId="42BA855A" w14:textId="7AA854F9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954073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4" w:type="pct"/>
                <w:vAlign w:val="center"/>
              </w:tcPr>
              <w:p w14:paraId="089AA597" w14:textId="168FB8AD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1755471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5" w:type="pct"/>
                <w:vAlign w:val="center"/>
              </w:tcPr>
              <w:p w14:paraId="2FCF47CE" w14:textId="3128E770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tc>
          <w:tcPr>
            <w:tcW w:w="442" w:type="pct"/>
            <w:vAlign w:val="center"/>
          </w:tcPr>
          <w:p w14:paraId="3E027B49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-693462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26" w:type="pct"/>
                <w:vAlign w:val="center"/>
              </w:tcPr>
              <w:p w14:paraId="00406402" w14:textId="29E9AE50" w:rsidR="00542C49" w:rsidRPr="00171259" w:rsidRDefault="00B22B39" w:rsidP="00B22B39">
                <w:pPr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</w:tr>
      <w:tr w:rsidR="006F0E62" w:rsidRPr="00171259" w14:paraId="3734E348" w14:textId="77777777" w:rsidTr="007F3748">
        <w:trPr>
          <w:trHeight w:val="342"/>
        </w:trPr>
        <w:tc>
          <w:tcPr>
            <w:tcW w:w="633" w:type="pct"/>
            <w:vAlign w:val="center"/>
          </w:tcPr>
          <w:p w14:paraId="354CDF46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65" w:type="pct"/>
            <w:vAlign w:val="center"/>
          </w:tcPr>
          <w:p w14:paraId="611E3EFE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75" w:type="pct"/>
            <w:vAlign w:val="center"/>
          </w:tcPr>
          <w:p w14:paraId="606389D0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76" w:type="pct"/>
            <w:vAlign w:val="center"/>
          </w:tcPr>
          <w:p w14:paraId="65AACDD9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-1581053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5" w:type="pct"/>
                <w:vAlign w:val="center"/>
              </w:tcPr>
              <w:p w14:paraId="64A7DD24" w14:textId="0C4F18FB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781001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4" w:type="pct"/>
                <w:vAlign w:val="center"/>
              </w:tcPr>
              <w:p w14:paraId="16DB89B8" w14:textId="5B7BBF77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sdt>
          <w:sdtPr>
            <w:rPr>
              <w:sz w:val="24"/>
              <w:szCs w:val="24"/>
              <w:lang w:val="en-GB"/>
            </w:rPr>
            <w:id w:val="980654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5" w:type="pct"/>
                <w:vAlign w:val="center"/>
              </w:tcPr>
              <w:p w14:paraId="7F3F10F0" w14:textId="6D461B2D" w:rsidR="00542C49" w:rsidRPr="00171259" w:rsidRDefault="00B22B39" w:rsidP="00B22B39">
                <w:pPr>
                  <w:jc w:val="center"/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  <w:tc>
          <w:tcPr>
            <w:tcW w:w="442" w:type="pct"/>
            <w:vAlign w:val="center"/>
          </w:tcPr>
          <w:p w14:paraId="3179B0C3" w14:textId="77777777" w:rsidR="00542C49" w:rsidRPr="00171259" w:rsidRDefault="00542C49" w:rsidP="00AC5F86">
            <w:pPr>
              <w:rPr>
                <w:sz w:val="20"/>
                <w:szCs w:val="20"/>
                <w:lang w:val="en-GB"/>
              </w:rPr>
            </w:pPr>
          </w:p>
        </w:tc>
        <w:sdt>
          <w:sdtPr>
            <w:rPr>
              <w:sz w:val="24"/>
              <w:szCs w:val="24"/>
              <w:lang w:val="en-GB"/>
            </w:rPr>
            <w:id w:val="984051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26" w:type="pct"/>
                <w:vAlign w:val="center"/>
              </w:tcPr>
              <w:p w14:paraId="247F0022" w14:textId="3EE6F62B" w:rsidR="00542C49" w:rsidRPr="00171259" w:rsidRDefault="00B22B39" w:rsidP="00B22B39">
                <w:pPr>
                  <w:rPr>
                    <w:sz w:val="20"/>
                    <w:szCs w:val="20"/>
                    <w:lang w:val="en-GB"/>
                  </w:rPr>
                </w:pPr>
                <w:r w:rsidRPr="00B22B39">
                  <w:rPr>
                    <w:rFonts w:ascii="MS Gothic" w:eastAsia="MS Gothic" w:hAnsi="MS Gothic" w:hint="eastAsia"/>
                    <w:sz w:val="24"/>
                    <w:szCs w:val="24"/>
                    <w:lang w:val="en-GB"/>
                  </w:rPr>
                  <w:t>☐</w:t>
                </w:r>
              </w:p>
            </w:tc>
          </w:sdtContent>
        </w:sdt>
      </w:tr>
    </w:tbl>
    <w:p w14:paraId="7C12C630" w14:textId="77777777" w:rsidR="00171259" w:rsidRPr="0079507D" w:rsidRDefault="00171259" w:rsidP="00171259">
      <w:pPr>
        <w:rPr>
          <w:sz w:val="10"/>
          <w:szCs w:val="10"/>
          <w:lang w:val="en-GB"/>
        </w:rPr>
      </w:pPr>
    </w:p>
    <w:p w14:paraId="3CBE489A" w14:textId="77777777" w:rsidR="00AE60EE" w:rsidRDefault="00036901" w:rsidP="003A18CB">
      <w:pPr>
        <w:rPr>
          <w:i/>
          <w:iCs/>
          <w:sz w:val="20"/>
          <w:szCs w:val="20"/>
        </w:rPr>
        <w:sectPr w:rsidR="00AE60EE" w:rsidSect="003F7EDB">
          <w:headerReference w:type="default" r:id="rId32"/>
          <w:footerReference w:type="default" r:id="rId33"/>
          <w:pgSz w:w="16838" w:h="11906" w:orient="landscape" w:code="9"/>
          <w:pgMar w:top="1276" w:right="1276" w:bottom="1134" w:left="1276" w:header="709" w:footer="454" w:gutter="0"/>
          <w:cols w:space="708"/>
          <w:docGrid w:linePitch="360"/>
        </w:sectPr>
      </w:pPr>
      <w:r w:rsidRPr="00BE7470">
        <w:rPr>
          <w:i/>
          <w:iCs/>
          <w:sz w:val="20"/>
          <w:szCs w:val="20"/>
          <w:lang w:val="en-GB"/>
        </w:rPr>
        <w:t>*</w:t>
      </w:r>
      <w:r w:rsidR="0022123B" w:rsidRPr="00EF1B69">
        <w:rPr>
          <w:i/>
          <w:iCs/>
          <w:sz w:val="20"/>
          <w:szCs w:val="20"/>
        </w:rPr>
        <w:t xml:space="preserve">By ticking this box, you acknowledge and agree to the expectations of research contributors outlined in the table and the materials included in Section A of this document. </w:t>
      </w:r>
      <w:r w:rsidR="00950A2E" w:rsidRPr="00FD3BCE">
        <w:rPr>
          <w:i/>
          <w:iCs/>
          <w:sz w:val="20"/>
          <w:szCs w:val="20"/>
        </w:rPr>
        <w:t xml:space="preserve">While this table </w:t>
      </w:r>
      <w:r w:rsidR="0032546B" w:rsidRPr="00FD3BCE">
        <w:rPr>
          <w:i/>
          <w:iCs/>
          <w:sz w:val="20"/>
          <w:szCs w:val="20"/>
        </w:rPr>
        <w:t>might</w:t>
      </w:r>
      <w:r w:rsidR="00950A2E" w:rsidRPr="00FD3BCE">
        <w:rPr>
          <w:i/>
          <w:iCs/>
          <w:sz w:val="20"/>
          <w:szCs w:val="20"/>
        </w:rPr>
        <w:t xml:space="preserve"> be revised as the </w:t>
      </w:r>
      <w:r w:rsidR="007C6182" w:rsidRPr="00FD3BCE">
        <w:rPr>
          <w:i/>
          <w:iCs/>
          <w:sz w:val="20"/>
          <w:szCs w:val="20"/>
        </w:rPr>
        <w:t>research</w:t>
      </w:r>
      <w:r w:rsidR="00950A2E" w:rsidRPr="00FD3BCE">
        <w:rPr>
          <w:i/>
          <w:iCs/>
          <w:sz w:val="20"/>
          <w:szCs w:val="20"/>
        </w:rPr>
        <w:t xml:space="preserve"> evolves, it serves as an accurate record of authorship, contributorship and acknowledgement status at the time of signature (noted by the version number and date</w:t>
      </w:r>
      <w:r w:rsidR="00F50602" w:rsidRPr="00FD3BCE">
        <w:rPr>
          <w:i/>
          <w:iCs/>
          <w:sz w:val="20"/>
          <w:szCs w:val="20"/>
        </w:rPr>
        <w:t>)</w:t>
      </w:r>
      <w:r w:rsidR="002D2198" w:rsidRPr="00FD3BCE">
        <w:rPr>
          <w:i/>
          <w:iCs/>
          <w:sz w:val="20"/>
          <w:szCs w:val="20"/>
        </w:rPr>
        <w:t>.</w:t>
      </w:r>
    </w:p>
    <w:p w14:paraId="33C325A2" w14:textId="5388BF80" w:rsidR="0071683B" w:rsidRDefault="00387E5C" w:rsidP="003A18CB">
      <w:pPr>
        <w:rPr>
          <w:i/>
          <w:iCs/>
          <w:sz w:val="20"/>
          <w:szCs w:val="20"/>
        </w:rPr>
      </w:pPr>
      <w:r>
        <w:rPr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2327DE39" wp14:editId="5C770652">
                <wp:simplePos x="0" y="0"/>
                <wp:positionH relativeFrom="column">
                  <wp:posOffset>-810260</wp:posOffset>
                </wp:positionH>
                <wp:positionV relativeFrom="paragraph">
                  <wp:posOffset>-916138</wp:posOffset>
                </wp:positionV>
                <wp:extent cx="4233334" cy="8488"/>
                <wp:effectExtent l="0" t="0" r="34290" b="29845"/>
                <wp:wrapNone/>
                <wp:docPr id="1746754780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33334" cy="848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2876DCC8" id="Straight Connector 11" o:spid="_x0000_s1026" style="position:absolute;flip:y;z-index:2516674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3.8pt,-72.15pt" to="269.55pt,-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" strokecolor="white [3212]" strokeweight=".5pt">
                <v:stroke joinstyle="miter"/>
              </v:line>
            </w:pict>
          </mc:Fallback>
        </mc:AlternateContent>
      </w:r>
      <w:r w:rsidR="005F5F97">
        <w:rPr>
          <w:noProof/>
          <w:lang w:val="en-GB"/>
        </w:rPr>
        <w:drawing>
          <wp:anchor distT="0" distB="0" distL="114300" distR="114300" simplePos="0" relativeHeight="251658246" behindDoc="1" locked="0" layoutInCell="1" allowOverlap="1" wp14:anchorId="24B541EE" wp14:editId="55174D37">
            <wp:simplePos x="0" y="0"/>
            <wp:positionH relativeFrom="page">
              <wp:align>left</wp:align>
            </wp:positionH>
            <wp:positionV relativeFrom="paragraph">
              <wp:posOffset>-916138</wp:posOffset>
            </wp:positionV>
            <wp:extent cx="7705725" cy="10781570"/>
            <wp:effectExtent l="0" t="0" r="0" b="1270"/>
            <wp:wrapNone/>
            <wp:docPr id="209" name="Picture 209" descr="A screen 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 descr="A screen shot of a 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78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0854B5" w14:textId="74AA3451" w:rsidR="00AF27A3" w:rsidRPr="00AF27A3" w:rsidRDefault="00AF27A3" w:rsidP="00AF27A3">
      <w:pPr>
        <w:rPr>
          <w:sz w:val="20"/>
          <w:szCs w:val="20"/>
        </w:rPr>
      </w:pPr>
    </w:p>
    <w:p w14:paraId="6F83EC0C" w14:textId="48212087" w:rsidR="00AF27A3" w:rsidRPr="00AF27A3" w:rsidRDefault="007074D8" w:rsidP="00AF27A3">
      <w:pPr>
        <w:tabs>
          <w:tab w:val="left" w:pos="5535"/>
        </w:tabs>
        <w:rPr>
          <w:sz w:val="20"/>
          <w:szCs w:val="20"/>
        </w:rPr>
      </w:pPr>
      <w:r w:rsidRPr="00402124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7BE98CEC" wp14:editId="10101F23">
                <wp:simplePos x="0" y="0"/>
                <wp:positionH relativeFrom="margin">
                  <wp:posOffset>3704190</wp:posOffset>
                </wp:positionH>
                <wp:positionV relativeFrom="paragraph">
                  <wp:posOffset>7374499</wp:posOffset>
                </wp:positionV>
                <wp:extent cx="2613540" cy="748146"/>
                <wp:effectExtent l="0" t="0" r="0" b="0"/>
                <wp:wrapNone/>
                <wp:docPr id="479388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3540" cy="7481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218C28" w14:textId="75A4BF74" w:rsidR="00250626" w:rsidRPr="009D61A5" w:rsidRDefault="00250626" w:rsidP="004A4370">
                            <w:pPr>
                              <w:jc w:val="right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This project was commissioned by UK Research and Innovation (UKRI)</w:t>
                            </w:r>
                            <w:r w:rsidR="005160EF">
                              <w:rPr>
                                <w:color w:val="FFFFFF" w:themeColor="background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98CEC" id="_x0000_s1030" type="#_x0000_t202" style="position:absolute;margin-left:291.65pt;margin-top:580.65pt;width:205.8pt;height:58.9pt;z-index:25165825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" filled="f" stroked="f">
                <v:textbox>
                  <w:txbxContent>
                    <w:p w14:paraId="65218C28" w14:textId="75A4BF74" w:rsidR="00250626" w:rsidRPr="009D61A5" w:rsidRDefault="00250626" w:rsidP="004A4370">
                      <w:pPr>
                        <w:jc w:val="right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color w:val="FFFFFF" w:themeColor="background1"/>
                        </w:rPr>
                        <w:t>This project was commissioned by UK Research and Innovation (UKRI)</w:t>
                      </w:r>
                      <w:r w:rsidR="005160EF">
                        <w:rPr>
                          <w:color w:val="FFFFFF" w:themeColor="background1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5F0D" w:rsidRPr="00B24802">
        <w:rPr>
          <w:noProof/>
        </w:rPr>
        <mc:AlternateContent>
          <mc:Choice Requires="wpg">
            <w:drawing>
              <wp:anchor distT="0" distB="0" distL="114300" distR="114300" simplePos="0" relativeHeight="251658248" behindDoc="0" locked="0" layoutInCell="1" allowOverlap="1" wp14:anchorId="0DA8CBE0" wp14:editId="4044D921">
                <wp:simplePos x="0" y="0"/>
                <wp:positionH relativeFrom="margin">
                  <wp:posOffset>-182245</wp:posOffset>
                </wp:positionH>
                <wp:positionV relativeFrom="paragraph">
                  <wp:posOffset>2662593</wp:posOffset>
                </wp:positionV>
                <wp:extent cx="596900" cy="266065"/>
                <wp:effectExtent l="0" t="0" r="0" b="635"/>
                <wp:wrapNone/>
                <wp:docPr id="2050248507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00" cy="266065"/>
                          <a:chOff x="330674" y="0"/>
                          <a:chExt cx="597039" cy="266366"/>
                        </a:xfrm>
                      </wpg:grpSpPr>
                      <pic:pic xmlns:pic="http://schemas.openxmlformats.org/drawingml/2006/picture">
                        <pic:nvPicPr>
                          <pic:cNvPr id="1653831403" name="Graphic 52">
                            <a:hlinkClick r:id="rId34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0674" y="1"/>
                            <a:ext cx="266365" cy="26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0035251" name="Graphic 58">
                            <a:hlinkClick r:id="rId37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61348" y="0"/>
                            <a:ext cx="266365" cy="2663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rto="http://schemas.microsoft.com/office/word/2006/arto">
            <w:pict>
              <v:group w14:anchorId="2B391B5D" id="Group 4" o:spid="_x0000_s1026" style="position:absolute;margin-left:-14.35pt;margin-top:209.65pt;width:47pt;height:20.95pt;z-index:251658248;mso-position-horizontal-relative:margin;mso-width-relative:margin" coordorigin="3306" coordsize="5970,266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52" o:spid="_x0000_s1027" type="#_x0000_t75" href="https://www.linkedin.com/company/uk-research-integrity-office" style="position:absolute;left:3306;width:2664;height:2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" o:button="t">
                  <v:fill o:detectmouseclick="t"/>
                  <v:imagedata r:id="rId44" o:title=""/>
                </v:shape>
                <v:shape id="Graphic 58" o:spid="_x0000_s1028" type="#_x0000_t75" href="https://www.youtube.com/@ukriowebinars2419" style="position:absolute;left:6613;width:2664;height:2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" o:button="t">
                  <v:fill o:detectmouseclick="t"/>
                  <v:imagedata r:id="rId45" o:title=""/>
                </v:shape>
                <w10:wrap anchorx="margin"/>
              </v:group>
            </w:pict>
          </mc:Fallback>
        </mc:AlternateContent>
      </w:r>
      <w:r w:rsidR="00C25F0D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1816FE4B" wp14:editId="69AAB6F7">
                <wp:simplePos x="0" y="0"/>
                <wp:positionH relativeFrom="column">
                  <wp:posOffset>-195016</wp:posOffset>
                </wp:positionH>
                <wp:positionV relativeFrom="paragraph">
                  <wp:posOffset>1181240</wp:posOffset>
                </wp:positionV>
                <wp:extent cx="1862667" cy="5645"/>
                <wp:effectExtent l="0" t="0" r="23495" b="33020"/>
                <wp:wrapNone/>
                <wp:docPr id="231781917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2667" cy="56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66DB4DB9" id="Straight Connector 11" o:spid="_x0000_s1026" style="position:absolute;z-index:2516695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35pt,93pt" to="131.3pt,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" strokecolor="white [3212]" strokeweight=".5pt">
                <v:stroke joinstyle="miter"/>
              </v:line>
            </w:pict>
          </mc:Fallback>
        </mc:AlternateContent>
      </w:r>
      <w:r w:rsidR="00D35765">
        <w:rPr>
          <w:noProof/>
          <w:lang w:val="en-GB"/>
        </w:rPr>
        <w:drawing>
          <wp:anchor distT="0" distB="0" distL="114300" distR="114300" simplePos="0" relativeHeight="251658249" behindDoc="0" locked="0" layoutInCell="1" allowOverlap="1" wp14:anchorId="5C031314" wp14:editId="3E729260">
            <wp:simplePos x="0" y="0"/>
            <wp:positionH relativeFrom="margin">
              <wp:posOffset>3813810</wp:posOffset>
            </wp:positionH>
            <wp:positionV relativeFrom="paragraph">
              <wp:posOffset>6601460</wp:posOffset>
            </wp:positionV>
            <wp:extent cx="2402205" cy="707390"/>
            <wp:effectExtent l="0" t="0" r="0" b="0"/>
            <wp:wrapNone/>
            <wp:docPr id="2058992303" name="Picture 9" descr="A black and white sig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992303" name="Picture 9" descr="A black and white sign with white text&#10;&#10;AI-generated content may be incorrect.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205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5765" w:rsidRPr="00402124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4EAEFD7A" wp14:editId="7C3631CD">
                <wp:simplePos x="0" y="0"/>
                <wp:positionH relativeFrom="margin">
                  <wp:posOffset>1056573</wp:posOffset>
                </wp:positionH>
                <wp:positionV relativeFrom="paragraph">
                  <wp:posOffset>8517890</wp:posOffset>
                </wp:positionV>
                <wp:extent cx="5229793" cy="635635"/>
                <wp:effectExtent l="0" t="0" r="0" b="0"/>
                <wp:wrapNone/>
                <wp:docPr id="6724224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793" cy="635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6B75D6" w14:textId="77777777" w:rsidR="006D4E23" w:rsidRPr="009D61A5" w:rsidRDefault="006D4E23" w:rsidP="006D4E23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A26C6D">
                              <w:rPr>
                                <w:color w:val="FFFFFF" w:themeColor="background1"/>
                              </w:rPr>
                              <w:t xml:space="preserve">© UKRI </w:t>
                            </w:r>
                            <w:r>
                              <w:rPr>
                                <w:color w:val="FFFFFF" w:themeColor="background1"/>
                              </w:rPr>
                              <w:t>2025</w:t>
                            </w:r>
                            <w:r w:rsidRPr="00A26C6D">
                              <w:rPr>
                                <w:color w:val="FFFFFF" w:themeColor="background1"/>
                              </w:rPr>
                              <w:t xml:space="preserve">. All rights reserved. This document is made available under a Creative Commons Attribution 4.0 International License (CC BY 4.0).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EFD7A" id="_x0000_s1031" type="#_x0000_t202" style="position:absolute;margin-left:83.2pt;margin-top:670.7pt;width:411.8pt;height:50.05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" filled="f" stroked="f">
                <v:textbox>
                  <w:txbxContent>
                    <w:p w14:paraId="346B75D6" w14:textId="77777777" w:rsidR="006D4E23" w:rsidRPr="009D61A5" w:rsidRDefault="006D4E23" w:rsidP="006D4E23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A26C6D">
                        <w:rPr>
                          <w:color w:val="FFFFFF" w:themeColor="background1"/>
                        </w:rPr>
                        <w:t xml:space="preserve">© UKRI </w:t>
                      </w:r>
                      <w:r>
                        <w:rPr>
                          <w:color w:val="FFFFFF" w:themeColor="background1"/>
                        </w:rPr>
                        <w:t>2025</w:t>
                      </w:r>
                      <w:r w:rsidRPr="00A26C6D">
                        <w:rPr>
                          <w:color w:val="FFFFFF" w:themeColor="background1"/>
                        </w:rPr>
                        <w:t xml:space="preserve">. All rights reserved. This document is made available under a Creative Commons Attribution 4.0 International License (CC BY 4.0).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5765">
        <w:rPr>
          <w:noProof/>
          <w:lang w:val="en-GB"/>
        </w:rPr>
        <w:drawing>
          <wp:anchor distT="0" distB="0" distL="114300" distR="114300" simplePos="0" relativeHeight="251658252" behindDoc="0" locked="0" layoutInCell="1" allowOverlap="1" wp14:anchorId="28DC9EA0" wp14:editId="02A36503">
            <wp:simplePos x="0" y="0"/>
            <wp:positionH relativeFrom="column">
              <wp:posOffset>-231775</wp:posOffset>
            </wp:positionH>
            <wp:positionV relativeFrom="paragraph">
              <wp:posOffset>8546766</wp:posOffset>
            </wp:positionV>
            <wp:extent cx="1100347" cy="385010"/>
            <wp:effectExtent l="0" t="0" r="5080" b="0"/>
            <wp:wrapNone/>
            <wp:docPr id="1927231277" name="Picture 10" descr="A grey and black sign with a person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231277" name="Picture 10" descr="A grey and black sign with a person in a circle&#10;&#10;AI-generated content may be incorrect.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347" cy="385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40D" w:rsidRPr="00402124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6EB8D829" wp14:editId="60F50FD0">
                <wp:simplePos x="0" y="0"/>
                <wp:positionH relativeFrom="margin">
                  <wp:posOffset>-292100</wp:posOffset>
                </wp:positionH>
                <wp:positionV relativeFrom="paragraph">
                  <wp:posOffset>1445260</wp:posOffset>
                </wp:positionV>
                <wp:extent cx="6172200" cy="4591050"/>
                <wp:effectExtent l="0" t="0" r="0" b="0"/>
                <wp:wrapSquare wrapText="bothSides"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4591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78F06F" w14:textId="77777777" w:rsidR="00621049" w:rsidRPr="00402124" w:rsidRDefault="00621049" w:rsidP="0062104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402124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UK Research Integrity Office </w:t>
                            </w:r>
                          </w:p>
                          <w:p w14:paraId="41749202" w14:textId="7849DEC9" w:rsidR="00FA47C0" w:rsidRPr="00FA47C0" w:rsidRDefault="00621049" w:rsidP="004A4370">
                            <w:pPr>
                              <w:spacing w:line="360" w:lineRule="auto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Impact Hub London Euston, 1 Triton Square, London NW1 3DX</w:t>
                            </w:r>
                            <w:r w:rsidRPr="00402124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02124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 xml:space="preserve">Email: info@ukrio.org Web: www.ukrio.org </w:t>
                            </w:r>
                            <w:r w:rsidRPr="00402124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 xml:space="preserve">Registered Charity No: 1147061 Registered Company No: 7444269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8D829" id="_x0000_s1032" type="#_x0000_t202" style="position:absolute;margin-left:-23pt;margin-top:113.8pt;width:486pt;height:361.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" filled="f" stroked="f">
                <v:textbox>
                  <w:txbxContent>
                    <w:p w14:paraId="0F78F06F" w14:textId="77777777" w:rsidR="00621049" w:rsidRPr="00402124" w:rsidRDefault="00621049" w:rsidP="00621049">
                      <w:pP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402124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 xml:space="preserve">UK Research Integrity Office </w:t>
                      </w:r>
                    </w:p>
                    <w:p w14:paraId="41749202" w14:textId="7849DEC9" w:rsidR="00FA47C0" w:rsidRPr="00FA47C0" w:rsidRDefault="00621049" w:rsidP="004A4370">
                      <w:pPr>
                        <w:spacing w:line="360" w:lineRule="auto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color w:val="FFFFFF" w:themeColor="background1"/>
                          <w:sz w:val="20"/>
                          <w:szCs w:val="20"/>
                        </w:rPr>
                        <w:t>Impact Hub London Euston, 1 Triton Square, London NW1 3DX</w:t>
                      </w:r>
                      <w:r w:rsidRPr="00402124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Pr="00402124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 xml:space="preserve">Email: info@ukrio.org Web: www.ukrio.org </w:t>
                      </w:r>
                      <w:r w:rsidRPr="00402124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 xml:space="preserve">Registered Charity No: 1147061 Registered Company No: 7444269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F27A3">
        <w:rPr>
          <w:sz w:val="20"/>
          <w:szCs w:val="20"/>
        </w:rPr>
        <w:tab/>
      </w:r>
    </w:p>
    <w:sectPr w:rsidR="00AF27A3" w:rsidRPr="00AF27A3" w:rsidSect="004A7C10">
      <w:pgSz w:w="11906" w:h="16838" w:code="9"/>
      <w:pgMar w:top="1276" w:right="1134" w:bottom="1276" w:left="1276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D801F" w14:textId="77777777" w:rsidR="0048710E" w:rsidRDefault="0048710E" w:rsidP="00051F50">
      <w:pPr>
        <w:spacing w:after="0" w:line="240" w:lineRule="auto"/>
      </w:pPr>
      <w:r>
        <w:separator/>
      </w:r>
    </w:p>
  </w:endnote>
  <w:endnote w:type="continuationSeparator" w:id="0">
    <w:p w14:paraId="4017B7AA" w14:textId="77777777" w:rsidR="0048710E" w:rsidRDefault="0048710E" w:rsidP="00051F50">
      <w:pPr>
        <w:spacing w:after="0" w:line="240" w:lineRule="auto"/>
      </w:pPr>
      <w:r>
        <w:continuationSeparator/>
      </w:r>
    </w:p>
  </w:endnote>
  <w:endnote w:type="continuationNotice" w:id="1">
    <w:p w14:paraId="0646B351" w14:textId="77777777" w:rsidR="0048710E" w:rsidRDefault="004871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1A9C8" w14:textId="7DA6FBAB" w:rsidR="00CD6E2B" w:rsidRPr="00CD6E2B" w:rsidRDefault="00804C9E" w:rsidP="004141FF">
    <w:pPr>
      <w:pStyle w:val="Footer"/>
      <w:ind w:left="4536" w:hanging="4480"/>
      <w:rPr>
        <w:i/>
        <w:iCs/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77CCE31B" wp14:editId="59C05A2B">
              <wp:simplePos x="0" y="0"/>
              <wp:positionH relativeFrom="column">
                <wp:posOffset>-912495</wp:posOffset>
              </wp:positionH>
              <wp:positionV relativeFrom="paragraph">
                <wp:posOffset>-110757</wp:posOffset>
              </wp:positionV>
              <wp:extent cx="11148060" cy="0"/>
              <wp:effectExtent l="0" t="0" r="0" b="0"/>
              <wp:wrapNone/>
              <wp:docPr id="1851083448" name="Straight Connector 18510834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1480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5BF051C6" id="Straight Connector 1851083448" o:spid="_x0000_s1026" style="position:absolute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1.85pt,-8.7pt" to="805.95pt,-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" strokecolor="#0050ff [3204]" strokeweight=".5pt">
              <v:stroke joinstyle="miter"/>
            </v:line>
          </w:pict>
        </mc:Fallback>
      </mc:AlternateContent>
    </w:r>
    <w:r w:rsidR="00ED66F8">
      <w:rPr>
        <w:sz w:val="18"/>
        <w:szCs w:val="18"/>
      </w:rPr>
      <w:t xml:space="preserve">Template </w:t>
    </w:r>
    <w:sdt>
      <w:sdtPr>
        <w:id w:val="1731257123"/>
        <w:docPartObj>
          <w:docPartGallery w:val="Page Numbers (Bottom of Page)"/>
          <w:docPartUnique/>
        </w:docPartObj>
      </w:sdtPr>
      <w:sdtEndPr>
        <w:rPr>
          <w:noProof/>
          <w:sz w:val="18"/>
          <w:szCs w:val="18"/>
        </w:rPr>
      </w:sdtEndPr>
      <w:sdtContent>
        <w:r w:rsidR="008E2309">
          <w:rPr>
            <w:sz w:val="18"/>
            <w:szCs w:val="18"/>
          </w:rPr>
          <w:t>Authorship Strategy Agreement</w:t>
        </w:r>
        <w:r w:rsidR="008E2309">
          <w:tab/>
        </w:r>
        <w:r w:rsidR="008E2309" w:rsidRPr="0036414C">
          <w:rPr>
            <w:sz w:val="18"/>
            <w:szCs w:val="18"/>
          </w:rPr>
          <w:fldChar w:fldCharType="begin"/>
        </w:r>
        <w:r w:rsidR="008E2309" w:rsidRPr="0036414C">
          <w:rPr>
            <w:sz w:val="18"/>
            <w:szCs w:val="18"/>
          </w:rPr>
          <w:instrText xml:space="preserve"> PAGE   \* MERGEFORMAT </w:instrText>
        </w:r>
        <w:r w:rsidR="008E2309" w:rsidRPr="0036414C">
          <w:rPr>
            <w:sz w:val="18"/>
            <w:szCs w:val="18"/>
          </w:rPr>
          <w:fldChar w:fldCharType="separate"/>
        </w:r>
        <w:r w:rsidR="008E2309">
          <w:rPr>
            <w:sz w:val="18"/>
            <w:szCs w:val="18"/>
          </w:rPr>
          <w:t>i</w:t>
        </w:r>
        <w:r w:rsidR="008E2309" w:rsidRPr="0036414C">
          <w:rPr>
            <w:noProof/>
            <w:sz w:val="18"/>
            <w:szCs w:val="18"/>
          </w:rPr>
          <w:fldChar w:fldCharType="end"/>
        </w:r>
      </w:sdtContent>
    </w:sdt>
    <w:r w:rsidR="008E2309">
      <w:rPr>
        <w:noProof/>
      </w:rPr>
      <w:tab/>
    </w:r>
    <w:hyperlink w:anchor="TOC" w:history="1">
      <w:r w:rsidR="00CD6E2B" w:rsidRPr="00CD6E2B">
        <w:rPr>
          <w:rStyle w:val="Hyperlink"/>
          <w:i/>
          <w:iCs/>
          <w:noProof/>
          <w:sz w:val="18"/>
          <w:szCs w:val="18"/>
        </w:rPr>
        <w:t>Return to Table of Contents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DAF14" w14:textId="7188F610" w:rsidR="00AF27A3" w:rsidRPr="00197EC6" w:rsidRDefault="00AF27A3" w:rsidP="004141FF">
    <w:pPr>
      <w:pStyle w:val="Footer"/>
      <w:ind w:left="4536" w:hanging="4480"/>
      <w:rPr>
        <w:i/>
        <w:iCs/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33610CB4" wp14:editId="3F291C66">
              <wp:simplePos x="0" y="0"/>
              <wp:positionH relativeFrom="page">
                <wp:align>left</wp:align>
              </wp:positionH>
              <wp:positionV relativeFrom="paragraph">
                <wp:posOffset>-137737</wp:posOffset>
              </wp:positionV>
              <wp:extent cx="11148060" cy="0"/>
              <wp:effectExtent l="0" t="0" r="0" b="0"/>
              <wp:wrapNone/>
              <wp:docPr id="1209174742" name="Straight Connector 12091747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1480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0E66002B" id="Straight Connector 1209174742" o:spid="_x0000_s1026" style="position:absolute;z-index:25165824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10.85pt" to="877.8pt,-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" strokecolor="#0050ff [3204]" strokeweight=".5pt">
              <v:stroke joinstyle="miter"/>
              <w10:wrap anchorx="page"/>
            </v:line>
          </w:pict>
        </mc:Fallback>
      </mc:AlternateContent>
    </w:r>
    <w:sdt>
      <w:sdtPr>
        <w:id w:val="-1758582128"/>
        <w:docPartObj>
          <w:docPartGallery w:val="Page Numbers (Bottom of Page)"/>
          <w:docPartUnique/>
        </w:docPartObj>
      </w:sdtPr>
      <w:sdtEndPr>
        <w:rPr>
          <w:noProof/>
          <w:sz w:val="18"/>
          <w:szCs w:val="18"/>
        </w:rPr>
      </w:sdtEndPr>
      <w:sdtContent>
        <w:r w:rsidR="00ED66F8" w:rsidRPr="00ED66F8">
          <w:rPr>
            <w:sz w:val="18"/>
            <w:szCs w:val="18"/>
          </w:rPr>
          <w:t xml:space="preserve">Template </w:t>
        </w:r>
        <w:r>
          <w:rPr>
            <w:sz w:val="18"/>
            <w:szCs w:val="18"/>
          </w:rPr>
          <w:t xml:space="preserve">Authorship Strategy Agreement                                  </w:t>
        </w:r>
        <w:r w:rsidR="00007855">
          <w:t xml:space="preserve">                            </w:t>
        </w:r>
        <w:r w:rsidRPr="0036414C">
          <w:rPr>
            <w:sz w:val="18"/>
            <w:szCs w:val="18"/>
          </w:rPr>
          <w:fldChar w:fldCharType="begin"/>
        </w:r>
        <w:r w:rsidRPr="0036414C">
          <w:rPr>
            <w:sz w:val="18"/>
            <w:szCs w:val="18"/>
          </w:rPr>
          <w:instrText xml:space="preserve"> PAGE   \* MERGEFORMAT </w:instrText>
        </w:r>
        <w:r w:rsidRPr="0036414C"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i</w:t>
        </w:r>
        <w:r w:rsidRPr="0036414C">
          <w:rPr>
            <w:noProof/>
            <w:sz w:val="18"/>
            <w:szCs w:val="18"/>
          </w:rPr>
          <w:fldChar w:fldCharType="end"/>
        </w:r>
      </w:sdtContent>
    </w:sdt>
    <w:r>
      <w:rPr>
        <w:noProof/>
      </w:rPr>
      <w:tab/>
    </w:r>
    <w:r w:rsidR="00007855">
      <w:rPr>
        <w:noProof/>
      </w:rPr>
      <w:t xml:space="preserve">                                                                 </w:t>
    </w:r>
    <w:hyperlink w:anchor="TOC" w:history="1">
      <w:r w:rsidR="00197EC6" w:rsidRPr="00CD6E2B">
        <w:rPr>
          <w:rStyle w:val="Hyperlink"/>
          <w:i/>
          <w:iCs/>
          <w:noProof/>
          <w:sz w:val="18"/>
          <w:szCs w:val="18"/>
        </w:rPr>
        <w:t>Return to Table of Contents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C122E" w14:textId="680A1048" w:rsidR="00007855" w:rsidRPr="00197EC6" w:rsidRDefault="00007855" w:rsidP="004141FF">
    <w:pPr>
      <w:pStyle w:val="Footer"/>
      <w:ind w:left="4536" w:hanging="4480"/>
      <w:rPr>
        <w:i/>
        <w:iCs/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680CE9EC" wp14:editId="7F2AD117">
              <wp:simplePos x="0" y="0"/>
              <wp:positionH relativeFrom="page">
                <wp:align>left</wp:align>
              </wp:positionH>
              <wp:positionV relativeFrom="paragraph">
                <wp:posOffset>-118554</wp:posOffset>
              </wp:positionV>
              <wp:extent cx="11148060" cy="0"/>
              <wp:effectExtent l="0" t="0" r="0" b="0"/>
              <wp:wrapNone/>
              <wp:docPr id="1690666609" name="Straight Connector 16906666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1480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7B1FD638" id="Straight Connector 1690666609" o:spid="_x0000_s1026" style="position:absolute;z-index:251658245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9.35pt" to="877.8pt,-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" strokecolor="#0050ff [3204]" strokeweight=".5pt">
              <v:stroke joinstyle="miter"/>
              <w10:wrap anchorx="page"/>
            </v:line>
          </w:pict>
        </mc:Fallback>
      </mc:AlternateContent>
    </w:r>
    <w:sdt>
      <w:sdtPr>
        <w:id w:val="-1227447032"/>
        <w:docPartObj>
          <w:docPartGallery w:val="Page Numbers (Bottom of Page)"/>
          <w:docPartUnique/>
        </w:docPartObj>
      </w:sdtPr>
      <w:sdtEndPr>
        <w:rPr>
          <w:noProof/>
          <w:sz w:val="18"/>
          <w:szCs w:val="18"/>
        </w:rPr>
      </w:sdtEndPr>
      <w:sdtContent>
        <w:r>
          <w:rPr>
            <w:sz w:val="18"/>
            <w:szCs w:val="18"/>
          </w:rPr>
          <w:t xml:space="preserve">Authorship Strategy Agreement                                  </w:t>
        </w:r>
        <w:r w:rsidRPr="0036414C">
          <w:rPr>
            <w:sz w:val="18"/>
            <w:szCs w:val="18"/>
          </w:rPr>
          <w:fldChar w:fldCharType="begin"/>
        </w:r>
        <w:r w:rsidRPr="0036414C">
          <w:rPr>
            <w:sz w:val="18"/>
            <w:szCs w:val="18"/>
          </w:rPr>
          <w:instrText xml:space="preserve"> PAGE   \* MERGEFORMAT </w:instrText>
        </w:r>
        <w:r w:rsidRPr="0036414C"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i</w:t>
        </w:r>
        <w:r w:rsidRPr="0036414C">
          <w:rPr>
            <w:noProof/>
            <w:sz w:val="18"/>
            <w:szCs w:val="18"/>
          </w:rPr>
          <w:fldChar w:fldCharType="end"/>
        </w:r>
      </w:sdtContent>
    </w:sdt>
    <w:r>
      <w:rPr>
        <w:noProof/>
      </w:rPr>
      <w:tab/>
      <w:t xml:space="preserve">                </w:t>
    </w:r>
    <w:hyperlink w:anchor="TOC" w:history="1">
      <w:r w:rsidR="00197EC6" w:rsidRPr="00CD6E2B">
        <w:rPr>
          <w:rStyle w:val="Hyperlink"/>
          <w:i/>
          <w:iCs/>
          <w:noProof/>
          <w:sz w:val="18"/>
          <w:szCs w:val="18"/>
        </w:rPr>
        <w:t>Return to Table of Contents</w:t>
      </w:r>
    </w:hyperlink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3492E" w14:textId="11008C30" w:rsidR="00AF27A3" w:rsidRPr="00197EC6" w:rsidRDefault="00197EC6" w:rsidP="004141FF">
    <w:pPr>
      <w:pStyle w:val="Footer"/>
      <w:ind w:left="4536" w:hanging="4480"/>
      <w:rPr>
        <w:i/>
        <w:iCs/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50" behindDoc="0" locked="0" layoutInCell="1" allowOverlap="1" wp14:anchorId="158EE6E0" wp14:editId="01A0082D">
              <wp:simplePos x="0" y="0"/>
              <wp:positionH relativeFrom="page">
                <wp:align>right</wp:align>
              </wp:positionH>
              <wp:positionV relativeFrom="paragraph">
                <wp:posOffset>-139293</wp:posOffset>
              </wp:positionV>
              <wp:extent cx="11148060" cy="0"/>
              <wp:effectExtent l="0" t="0" r="0" b="0"/>
              <wp:wrapNone/>
              <wp:docPr id="1220590120" name="Straight Connector 1220590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14806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0050FF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rto="http://schemas.microsoft.com/office/word/2006/arto">
          <w:pict w14:anchorId="488320C6">
            <v:line id="Straight Connector 1220590120" style="position:absolute;z-index:25165825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o:spid="_x0000_s1026" strokecolor="#0050ff" strokeweight=".5pt" from="826.6pt,-10.95pt" to="1704.4pt,-10.95pt" w14:anchorId="4F73C0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">
              <v:stroke joinstyle="miter"/>
              <w10:wrap anchorx="page"/>
            </v:line>
          </w:pict>
        </mc:Fallback>
      </mc:AlternateContent>
    </w:r>
    <w:r w:rsidR="00ED66F8" w:rsidRPr="00ED66F8">
      <w:rPr>
        <w:sz w:val="18"/>
        <w:szCs w:val="18"/>
      </w:rPr>
      <w:t xml:space="preserve">Template </w:t>
    </w:r>
    <w:sdt>
      <w:sdtPr>
        <w:id w:val="-1099406681"/>
        <w:docPartObj>
          <w:docPartGallery w:val="Page Numbers (Bottom of Page)"/>
          <w:docPartUnique/>
        </w:docPartObj>
      </w:sdtPr>
      <w:sdtEndPr>
        <w:rPr>
          <w:noProof/>
          <w:sz w:val="18"/>
          <w:szCs w:val="18"/>
        </w:rPr>
      </w:sdtEndPr>
      <w:sdtContent>
        <w:r w:rsidR="00AF27A3">
          <w:rPr>
            <w:sz w:val="18"/>
            <w:szCs w:val="18"/>
          </w:rPr>
          <w:t>Authorship Strategy Agreement</w:t>
        </w:r>
        <w:r w:rsidR="00AF27A3">
          <w:tab/>
        </w:r>
        <w:r w:rsidR="00AF27A3">
          <w:tab/>
          <w:t xml:space="preserve">                                      </w:t>
        </w:r>
        <w:r w:rsidR="00AF27A3" w:rsidRPr="0036414C">
          <w:rPr>
            <w:sz w:val="18"/>
            <w:szCs w:val="18"/>
          </w:rPr>
          <w:fldChar w:fldCharType="begin"/>
        </w:r>
        <w:r w:rsidR="00AF27A3" w:rsidRPr="0036414C">
          <w:rPr>
            <w:sz w:val="18"/>
            <w:szCs w:val="18"/>
          </w:rPr>
          <w:instrText xml:space="preserve"> PAGE   \* MERGEFORMAT </w:instrText>
        </w:r>
        <w:r w:rsidR="00AF27A3" w:rsidRPr="0036414C">
          <w:rPr>
            <w:sz w:val="18"/>
            <w:szCs w:val="18"/>
          </w:rPr>
          <w:fldChar w:fldCharType="separate"/>
        </w:r>
        <w:r w:rsidR="00AF27A3">
          <w:rPr>
            <w:sz w:val="18"/>
            <w:szCs w:val="18"/>
          </w:rPr>
          <w:t>i</w:t>
        </w:r>
        <w:r w:rsidR="00AF27A3" w:rsidRPr="0036414C">
          <w:rPr>
            <w:noProof/>
            <w:sz w:val="18"/>
            <w:szCs w:val="18"/>
          </w:rPr>
          <w:fldChar w:fldCharType="end"/>
        </w:r>
      </w:sdtContent>
    </w:sdt>
    <w:r w:rsidR="00AF27A3">
      <w:rPr>
        <w:noProof/>
      </w:rPr>
      <w:tab/>
    </w:r>
    <w:r w:rsidR="00AF27A3">
      <w:rPr>
        <w:noProof/>
      </w:rPr>
      <w:tab/>
    </w:r>
    <w:r w:rsidR="00AF27A3">
      <w:rPr>
        <w:noProof/>
      </w:rPr>
      <w:tab/>
    </w: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52" behindDoc="0" locked="0" layoutInCell="1" allowOverlap="1" wp14:anchorId="1CB4CDB7" wp14:editId="056B39B8">
              <wp:simplePos x="0" y="0"/>
              <wp:positionH relativeFrom="page">
                <wp:align>left</wp:align>
              </wp:positionH>
              <wp:positionV relativeFrom="paragraph">
                <wp:posOffset>2934083</wp:posOffset>
              </wp:positionV>
              <wp:extent cx="11148060" cy="0"/>
              <wp:effectExtent l="0" t="0" r="0" b="0"/>
              <wp:wrapNone/>
              <wp:docPr id="1526699170" name="Straight Connector 15266991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1480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rto="http://schemas.microsoft.com/office/word/2006/arto">
          <w:pict w14:anchorId="6ACF7CE9">
            <v:line id="Straight Connector 1526699170" style="position:absolute;z-index:25165825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o:spid="_x0000_s1026" strokecolor="#0050ff [3204]" strokeweight=".5pt" from="0,231.05pt" to="877.8pt,231.05pt" w14:anchorId="36F21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">
              <v:stroke joinstyle="miter"/>
              <w10:wrap anchorx="page"/>
            </v:line>
          </w:pict>
        </mc:Fallback>
      </mc:AlternateContent>
    </w:r>
    <w:r w:rsidRPr="00ED66F8"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8253" behindDoc="0" locked="0" layoutInCell="1" allowOverlap="1" wp14:anchorId="429B28A7" wp14:editId="3599A383">
              <wp:simplePos x="0" y="0"/>
              <wp:positionH relativeFrom="column">
                <wp:posOffset>-1396664</wp:posOffset>
              </wp:positionH>
              <wp:positionV relativeFrom="paragraph">
                <wp:posOffset>2775429</wp:posOffset>
              </wp:positionV>
              <wp:extent cx="11148060" cy="0"/>
              <wp:effectExtent l="0" t="0" r="0" b="0"/>
              <wp:wrapNone/>
              <wp:docPr id="1348629677" name="Straight Connector 13486296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1480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rto="http://schemas.microsoft.com/office/word/2006/arto">
          <w:pict w14:anchorId="2B770BD9">
            <v:line id="Straight Connector 1348629677" style="position:absolute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0050ff [3204]" strokeweight=".5pt" from="-109.95pt,218.55pt" to="767.85pt,218.55pt" w14:anchorId="4C9874E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">
              <v:stroke joinstyle="miter"/>
            </v:line>
          </w:pict>
        </mc:Fallback>
      </mc:AlternateContent>
    </w:r>
    <w:hyperlink w:anchor="TOC" w:history="1">
      <w:r w:rsidRPr="00CD6E2B">
        <w:rPr>
          <w:rStyle w:val="Hyperlink"/>
          <w:i/>
          <w:iCs/>
          <w:noProof/>
          <w:sz w:val="18"/>
          <w:szCs w:val="18"/>
        </w:rPr>
        <w:t>Return to Table of Contents</w:t>
      </w:r>
    </w:hyperlink>
    <w:r w:rsidR="00AF27A3">
      <w:rPr>
        <w:noProof/>
        <w:sz w:val="18"/>
        <w:szCs w:val="18"/>
      </w:rPr>
      <w:t xml:space="preserve">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FD65B" w14:textId="77777777" w:rsidR="0048710E" w:rsidRDefault="0048710E" w:rsidP="00051F50">
      <w:pPr>
        <w:spacing w:after="0" w:line="240" w:lineRule="auto"/>
      </w:pPr>
      <w:r>
        <w:separator/>
      </w:r>
    </w:p>
  </w:footnote>
  <w:footnote w:type="continuationSeparator" w:id="0">
    <w:p w14:paraId="5F2C2AAC" w14:textId="77777777" w:rsidR="0048710E" w:rsidRDefault="0048710E" w:rsidP="00051F50">
      <w:pPr>
        <w:spacing w:after="0" w:line="240" w:lineRule="auto"/>
      </w:pPr>
      <w:r>
        <w:continuationSeparator/>
      </w:r>
    </w:p>
  </w:footnote>
  <w:footnote w:type="continuationNotice" w:id="1">
    <w:p w14:paraId="630B4839" w14:textId="77777777" w:rsidR="0048710E" w:rsidRDefault="004871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D9859" w14:textId="29B14FC1" w:rsidR="000939BB" w:rsidRDefault="00A0383F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4624B669" wp14:editId="3EC495BB">
          <wp:simplePos x="0" y="0"/>
          <wp:positionH relativeFrom="column">
            <wp:posOffset>4885690</wp:posOffset>
          </wp:positionH>
          <wp:positionV relativeFrom="paragraph">
            <wp:posOffset>-132715</wp:posOffset>
          </wp:positionV>
          <wp:extent cx="1861185" cy="374015"/>
          <wp:effectExtent l="0" t="0" r="0" b="6985"/>
          <wp:wrapNone/>
          <wp:docPr id="1107583123" name="Picture 1765071673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92342" name="Picture 1765071673" descr="A blue and black logo&#10;&#10;AI-generated content may be incorrect.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-72250"/>
                  <a:stretch/>
                </pic:blipFill>
                <pic:spPr bwMode="auto">
                  <a:xfrm>
                    <a:off x="0" y="0"/>
                    <a:ext cx="1861185" cy="374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8" behindDoc="0" locked="0" layoutInCell="1" allowOverlap="1" wp14:anchorId="6E12375E" wp14:editId="3C1BA80D">
          <wp:simplePos x="0" y="0"/>
          <wp:positionH relativeFrom="column">
            <wp:posOffset>-3943985</wp:posOffset>
          </wp:positionH>
          <wp:positionV relativeFrom="paragraph">
            <wp:posOffset>191135</wp:posOffset>
          </wp:positionV>
          <wp:extent cx="10691495" cy="53975"/>
          <wp:effectExtent l="0" t="0" r="0" b="3175"/>
          <wp:wrapNone/>
          <wp:docPr id="915755138" name="Picture 4809478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5776" name="Picture 48094787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91495" cy="53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44884" w14:textId="5F88A7F2" w:rsidR="00A0383F" w:rsidRDefault="00A0383F">
    <w:pPr>
      <w:pStyle w:val="Header"/>
      <w:rPr>
        <w:noProof/>
        <w:lang w:val="en-GB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0A68F7AE" wp14:editId="492AEB11">
          <wp:simplePos x="0" y="0"/>
          <wp:positionH relativeFrom="column">
            <wp:posOffset>-819785</wp:posOffset>
          </wp:positionH>
          <wp:positionV relativeFrom="paragraph">
            <wp:posOffset>168910</wp:posOffset>
          </wp:positionV>
          <wp:extent cx="10691495" cy="53975"/>
          <wp:effectExtent l="0" t="0" r="0" b="0"/>
          <wp:wrapNone/>
          <wp:docPr id="1132236175" name="Picture 4809478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5776" name="Picture 48094787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91495" cy="53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CA76B11" wp14:editId="104F3181">
          <wp:simplePos x="0" y="0"/>
          <wp:positionH relativeFrom="column">
            <wp:posOffset>8009890</wp:posOffset>
          </wp:positionH>
          <wp:positionV relativeFrom="paragraph">
            <wp:posOffset>-154940</wp:posOffset>
          </wp:positionV>
          <wp:extent cx="1861185" cy="374015"/>
          <wp:effectExtent l="0" t="0" r="0" b="0"/>
          <wp:wrapNone/>
          <wp:docPr id="158043010" name="Picture 1765071673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92342" name="Picture 1765071673" descr="A blue and black logo&#10;&#10;AI-generated content may be incorrect.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-72250"/>
                  <a:stretch/>
                </pic:blipFill>
                <pic:spPr bwMode="auto">
                  <a:xfrm>
                    <a:off x="0" y="0"/>
                    <a:ext cx="1861185" cy="374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227EFC72" w14:textId="77777777" w:rsidR="005F1938" w:rsidRDefault="005F193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FDD69" w14:textId="4C89344D" w:rsidR="00A0383F" w:rsidRDefault="00A0383F">
    <w:pPr>
      <w:pStyle w:val="Header"/>
      <w:rPr>
        <w:noProof/>
        <w:lang w:val="en-GB"/>
      </w:rPr>
    </w:pPr>
    <w:r>
      <w:rPr>
        <w:noProof/>
      </w:rPr>
      <w:drawing>
        <wp:anchor distT="0" distB="0" distL="114300" distR="114300" simplePos="0" relativeHeight="251658243" behindDoc="0" locked="0" layoutInCell="1" allowOverlap="1" wp14:anchorId="14E5E565" wp14:editId="7F5C47E0">
          <wp:simplePos x="0" y="0"/>
          <wp:positionH relativeFrom="column">
            <wp:posOffset>-3933825</wp:posOffset>
          </wp:positionH>
          <wp:positionV relativeFrom="paragraph">
            <wp:posOffset>165100</wp:posOffset>
          </wp:positionV>
          <wp:extent cx="10691495" cy="53975"/>
          <wp:effectExtent l="0" t="0" r="0" b="0"/>
          <wp:wrapNone/>
          <wp:docPr id="578441282" name="Picture 4809478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5776" name="Picture 48094787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91495" cy="53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2" behindDoc="0" locked="0" layoutInCell="1" allowOverlap="1" wp14:anchorId="2417BAE4" wp14:editId="4BC5D3D4">
          <wp:simplePos x="0" y="0"/>
          <wp:positionH relativeFrom="column">
            <wp:posOffset>4895850</wp:posOffset>
          </wp:positionH>
          <wp:positionV relativeFrom="paragraph">
            <wp:posOffset>-158750</wp:posOffset>
          </wp:positionV>
          <wp:extent cx="1861185" cy="374015"/>
          <wp:effectExtent l="0" t="0" r="0" b="0"/>
          <wp:wrapNone/>
          <wp:docPr id="1596588591" name="Picture 1765071673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92342" name="Picture 1765071673" descr="A blue and black logo&#10;&#10;AI-generated content may be incorrect.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-72250"/>
                  <a:stretch/>
                </pic:blipFill>
                <pic:spPr bwMode="auto">
                  <a:xfrm>
                    <a:off x="0" y="0"/>
                    <a:ext cx="1861185" cy="374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179E044D" w14:textId="77777777" w:rsidR="005F1938" w:rsidRDefault="005F193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F57F2" w14:textId="00EA48B0" w:rsidR="00A0383F" w:rsidRDefault="00A0383F">
    <w:pPr>
      <w:pStyle w:val="Header"/>
      <w:rPr>
        <w:noProof/>
        <w:lang w:val="en-GB"/>
      </w:rPr>
    </w:pPr>
    <w:r>
      <w:rPr>
        <w:noProof/>
      </w:rPr>
      <w:drawing>
        <wp:anchor distT="0" distB="0" distL="114300" distR="114300" simplePos="0" relativeHeight="251658249" behindDoc="0" locked="0" layoutInCell="1" allowOverlap="1" wp14:anchorId="145E2F40" wp14:editId="65F1B9D8">
          <wp:simplePos x="0" y="0"/>
          <wp:positionH relativeFrom="column">
            <wp:posOffset>8001000</wp:posOffset>
          </wp:positionH>
          <wp:positionV relativeFrom="paragraph">
            <wp:posOffset>-150495</wp:posOffset>
          </wp:positionV>
          <wp:extent cx="1861185" cy="374015"/>
          <wp:effectExtent l="0" t="0" r="0" b="0"/>
          <wp:wrapNone/>
          <wp:docPr id="331464339" name="Picture 1765071673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92342" name="Picture 1765071673" descr="A blue and black logo&#10;&#10;AI-generated content may be incorrect.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-72250"/>
                  <a:stretch/>
                </pic:blipFill>
                <pic:spPr bwMode="auto">
                  <a:xfrm>
                    <a:off x="0" y="0"/>
                    <a:ext cx="1861185" cy="374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51" behindDoc="0" locked="0" layoutInCell="1" allowOverlap="1" wp14:anchorId="58C0FBCB" wp14:editId="4A4576F7">
          <wp:simplePos x="0" y="0"/>
          <wp:positionH relativeFrom="column">
            <wp:posOffset>-828675</wp:posOffset>
          </wp:positionH>
          <wp:positionV relativeFrom="paragraph">
            <wp:posOffset>173355</wp:posOffset>
          </wp:positionV>
          <wp:extent cx="10691495" cy="53975"/>
          <wp:effectExtent l="0" t="0" r="0" b="0"/>
          <wp:wrapNone/>
          <wp:docPr id="1177572754" name="Picture 4809478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5776" name="Picture 48094787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91495" cy="53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CDDCF14" w14:textId="2508407D" w:rsidR="005F1938" w:rsidRDefault="005F19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2560C"/>
    <w:multiLevelType w:val="hybridMultilevel"/>
    <w:tmpl w:val="9550A6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588F"/>
    <w:multiLevelType w:val="hybridMultilevel"/>
    <w:tmpl w:val="6B3696A2"/>
    <w:lvl w:ilvl="0" w:tplc="64884536">
      <w:start w:val="1"/>
      <w:numFmt w:val="decimal"/>
      <w:lvlText w:val="%1."/>
      <w:lvlJc w:val="left"/>
      <w:pPr>
        <w:ind w:left="1440" w:hanging="360"/>
      </w:pPr>
    </w:lvl>
    <w:lvl w:ilvl="1" w:tplc="7B0AB8EC">
      <w:start w:val="1"/>
      <w:numFmt w:val="decimal"/>
      <w:lvlText w:val="%2."/>
      <w:lvlJc w:val="left"/>
      <w:pPr>
        <w:ind w:left="1440" w:hanging="360"/>
      </w:pPr>
    </w:lvl>
    <w:lvl w:ilvl="2" w:tplc="E76A6410">
      <w:start w:val="1"/>
      <w:numFmt w:val="decimal"/>
      <w:lvlText w:val="%3."/>
      <w:lvlJc w:val="left"/>
      <w:pPr>
        <w:ind w:left="1440" w:hanging="360"/>
      </w:pPr>
    </w:lvl>
    <w:lvl w:ilvl="3" w:tplc="3E7A6110">
      <w:start w:val="1"/>
      <w:numFmt w:val="decimal"/>
      <w:lvlText w:val="%4."/>
      <w:lvlJc w:val="left"/>
      <w:pPr>
        <w:ind w:left="1440" w:hanging="360"/>
      </w:pPr>
    </w:lvl>
    <w:lvl w:ilvl="4" w:tplc="1F7C4B5A">
      <w:start w:val="1"/>
      <w:numFmt w:val="decimal"/>
      <w:lvlText w:val="%5."/>
      <w:lvlJc w:val="left"/>
      <w:pPr>
        <w:ind w:left="1440" w:hanging="360"/>
      </w:pPr>
    </w:lvl>
    <w:lvl w:ilvl="5" w:tplc="43E88694">
      <w:start w:val="1"/>
      <w:numFmt w:val="decimal"/>
      <w:lvlText w:val="%6."/>
      <w:lvlJc w:val="left"/>
      <w:pPr>
        <w:ind w:left="1440" w:hanging="360"/>
      </w:pPr>
    </w:lvl>
    <w:lvl w:ilvl="6" w:tplc="47FAD564">
      <w:start w:val="1"/>
      <w:numFmt w:val="decimal"/>
      <w:lvlText w:val="%7."/>
      <w:lvlJc w:val="left"/>
      <w:pPr>
        <w:ind w:left="1440" w:hanging="360"/>
      </w:pPr>
    </w:lvl>
    <w:lvl w:ilvl="7" w:tplc="07C8BE8C">
      <w:start w:val="1"/>
      <w:numFmt w:val="decimal"/>
      <w:lvlText w:val="%8."/>
      <w:lvlJc w:val="left"/>
      <w:pPr>
        <w:ind w:left="1440" w:hanging="360"/>
      </w:pPr>
    </w:lvl>
    <w:lvl w:ilvl="8" w:tplc="9760C348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04184299"/>
    <w:multiLevelType w:val="multilevel"/>
    <w:tmpl w:val="3D52F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717952"/>
    <w:multiLevelType w:val="hybridMultilevel"/>
    <w:tmpl w:val="A0D0B2C2"/>
    <w:lvl w:ilvl="0" w:tplc="52D2DB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72023"/>
    <w:multiLevelType w:val="hybridMultilevel"/>
    <w:tmpl w:val="0DA84782"/>
    <w:lvl w:ilvl="0" w:tplc="770C7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007D" w:themeColor="accent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33368"/>
    <w:multiLevelType w:val="hybridMultilevel"/>
    <w:tmpl w:val="C2908F2A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C81C36"/>
    <w:multiLevelType w:val="hybridMultilevel"/>
    <w:tmpl w:val="EBA0E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D10F25"/>
    <w:multiLevelType w:val="hybridMultilevel"/>
    <w:tmpl w:val="7102B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12B2E"/>
    <w:multiLevelType w:val="multilevel"/>
    <w:tmpl w:val="ED3E0C84"/>
    <w:numStyleLink w:val="Style1"/>
  </w:abstractNum>
  <w:abstractNum w:abstractNumId="9" w15:restartNumberingAfterBreak="0">
    <w:nsid w:val="2AB21E4C"/>
    <w:multiLevelType w:val="hybridMultilevel"/>
    <w:tmpl w:val="1E700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B623D0"/>
    <w:multiLevelType w:val="hybridMultilevel"/>
    <w:tmpl w:val="6842490C"/>
    <w:lvl w:ilvl="0" w:tplc="770C7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007D" w:themeColor="accent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0B4DA3"/>
    <w:multiLevelType w:val="hybridMultilevel"/>
    <w:tmpl w:val="AC721BE8"/>
    <w:lvl w:ilvl="0" w:tplc="AFD872FA">
      <w:start w:val="1"/>
      <w:numFmt w:val="decimal"/>
      <w:pStyle w:val="ListParagraph"/>
      <w:lvlText w:val="%1."/>
      <w:lvlJc w:val="left"/>
      <w:pPr>
        <w:ind w:left="1440" w:hanging="360"/>
      </w:pPr>
      <w:rPr>
        <w:rFonts w:ascii="Century Gothic" w:hAnsi="Century Gothic" w:hint="default"/>
        <w:b/>
        <w:i w:val="0"/>
        <w:color w:val="E7007D" w:themeColor="accent2"/>
        <w:sz w:val="32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4C0042"/>
    <w:multiLevelType w:val="hybridMultilevel"/>
    <w:tmpl w:val="ED903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92602C"/>
    <w:multiLevelType w:val="hybridMultilevel"/>
    <w:tmpl w:val="C2908F2A"/>
    <w:lvl w:ilvl="0" w:tplc="FFFFFFFF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1F24CA"/>
    <w:multiLevelType w:val="hybridMultilevel"/>
    <w:tmpl w:val="0808972C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5" w15:restartNumberingAfterBreak="0">
    <w:nsid w:val="42586D02"/>
    <w:multiLevelType w:val="multilevel"/>
    <w:tmpl w:val="112C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E7007D" w:themeColor="accent2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816450"/>
    <w:multiLevelType w:val="hybridMultilevel"/>
    <w:tmpl w:val="57106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43395"/>
    <w:multiLevelType w:val="hybridMultilevel"/>
    <w:tmpl w:val="29D2B5E4"/>
    <w:lvl w:ilvl="0" w:tplc="770C7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007D" w:themeColor="accent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252C11"/>
    <w:multiLevelType w:val="hybridMultilevel"/>
    <w:tmpl w:val="A3C074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7767F"/>
    <w:multiLevelType w:val="hybridMultilevel"/>
    <w:tmpl w:val="74A205EE"/>
    <w:lvl w:ilvl="0" w:tplc="D1043C58">
      <w:start w:val="1"/>
      <w:numFmt w:val="decimal"/>
      <w:lvlText w:val="%1."/>
      <w:lvlJc w:val="left"/>
      <w:pPr>
        <w:ind w:left="1440" w:hanging="360"/>
      </w:pPr>
    </w:lvl>
    <w:lvl w:ilvl="1" w:tplc="6C103B16">
      <w:start w:val="1"/>
      <w:numFmt w:val="decimal"/>
      <w:lvlText w:val="%2."/>
      <w:lvlJc w:val="left"/>
      <w:pPr>
        <w:ind w:left="1440" w:hanging="360"/>
      </w:pPr>
    </w:lvl>
    <w:lvl w:ilvl="2" w:tplc="1CB82C54">
      <w:start w:val="1"/>
      <w:numFmt w:val="decimal"/>
      <w:lvlText w:val="%3."/>
      <w:lvlJc w:val="left"/>
      <w:pPr>
        <w:ind w:left="1440" w:hanging="360"/>
      </w:pPr>
    </w:lvl>
    <w:lvl w:ilvl="3" w:tplc="E800C70E">
      <w:start w:val="1"/>
      <w:numFmt w:val="decimal"/>
      <w:lvlText w:val="%4."/>
      <w:lvlJc w:val="left"/>
      <w:pPr>
        <w:ind w:left="1440" w:hanging="360"/>
      </w:pPr>
    </w:lvl>
    <w:lvl w:ilvl="4" w:tplc="057A6112">
      <w:start w:val="1"/>
      <w:numFmt w:val="decimal"/>
      <w:lvlText w:val="%5."/>
      <w:lvlJc w:val="left"/>
      <w:pPr>
        <w:ind w:left="1440" w:hanging="360"/>
      </w:pPr>
    </w:lvl>
    <w:lvl w:ilvl="5" w:tplc="555E5E68">
      <w:start w:val="1"/>
      <w:numFmt w:val="decimal"/>
      <w:lvlText w:val="%6."/>
      <w:lvlJc w:val="left"/>
      <w:pPr>
        <w:ind w:left="1440" w:hanging="360"/>
      </w:pPr>
    </w:lvl>
    <w:lvl w:ilvl="6" w:tplc="2AC41A1A">
      <w:start w:val="1"/>
      <w:numFmt w:val="decimal"/>
      <w:lvlText w:val="%7."/>
      <w:lvlJc w:val="left"/>
      <w:pPr>
        <w:ind w:left="1440" w:hanging="360"/>
      </w:pPr>
    </w:lvl>
    <w:lvl w:ilvl="7" w:tplc="A1BE843C">
      <w:start w:val="1"/>
      <w:numFmt w:val="decimal"/>
      <w:lvlText w:val="%8."/>
      <w:lvlJc w:val="left"/>
      <w:pPr>
        <w:ind w:left="1440" w:hanging="360"/>
      </w:pPr>
    </w:lvl>
    <w:lvl w:ilvl="8" w:tplc="65E09A7E">
      <w:start w:val="1"/>
      <w:numFmt w:val="decimal"/>
      <w:lvlText w:val="%9."/>
      <w:lvlJc w:val="left"/>
      <w:pPr>
        <w:ind w:left="1440" w:hanging="360"/>
      </w:pPr>
    </w:lvl>
  </w:abstractNum>
  <w:abstractNum w:abstractNumId="20" w15:restartNumberingAfterBreak="0">
    <w:nsid w:val="56C7642B"/>
    <w:multiLevelType w:val="multilevel"/>
    <w:tmpl w:val="8652A1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FFFF" w:themeColor="background1"/>
        <w:sz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7007D" w:themeColor="accent2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50FF" w:themeColor="accent1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E653E4"/>
    <w:multiLevelType w:val="hybridMultilevel"/>
    <w:tmpl w:val="1E4A7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3C2EE8"/>
    <w:multiLevelType w:val="hybridMultilevel"/>
    <w:tmpl w:val="78FA9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134159"/>
    <w:multiLevelType w:val="multilevel"/>
    <w:tmpl w:val="ED3E0C84"/>
    <w:styleLink w:val="UKRIOBulletList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007D" w:themeColor="accent2"/>
        <w:sz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0050FF" w:themeColor="accent1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 w:themeColor="text1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6E5F4F"/>
    <w:multiLevelType w:val="hybridMultilevel"/>
    <w:tmpl w:val="508ED5D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B302DA"/>
    <w:multiLevelType w:val="hybridMultilevel"/>
    <w:tmpl w:val="2EF031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972629"/>
    <w:multiLevelType w:val="hybridMultilevel"/>
    <w:tmpl w:val="6B08B188"/>
    <w:lvl w:ilvl="0" w:tplc="770C7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007D" w:themeColor="accent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E857D4"/>
    <w:multiLevelType w:val="multilevel"/>
    <w:tmpl w:val="60647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14A009F"/>
    <w:multiLevelType w:val="hybridMultilevel"/>
    <w:tmpl w:val="22BA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D932F0"/>
    <w:multiLevelType w:val="multilevel"/>
    <w:tmpl w:val="C3343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5AF01EE"/>
    <w:multiLevelType w:val="hybridMultilevel"/>
    <w:tmpl w:val="57E8B9DA"/>
    <w:lvl w:ilvl="0" w:tplc="770C7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007D" w:themeColor="accent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9570CD"/>
    <w:multiLevelType w:val="multilevel"/>
    <w:tmpl w:val="ED3E0C84"/>
    <w:styleLink w:val="Style1"/>
    <w:lvl w:ilvl="0">
      <w:start w:val="1"/>
      <w:numFmt w:val="bullet"/>
      <w:pStyle w:val="ReferenceListHollowCircle"/>
      <w:lvlText w:val="o"/>
      <w:lvlJc w:val="left"/>
      <w:pPr>
        <w:ind w:left="360" w:hanging="360"/>
      </w:pPr>
      <w:rPr>
        <w:rFonts w:ascii="Courier New" w:hAnsi="Courier New" w:hint="default"/>
        <w:color w:val="E7007D" w:themeColor="accent2"/>
        <w:sz w:val="3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50FF" w:themeColor="accent1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000000" w:themeColor="text1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80823B3"/>
    <w:multiLevelType w:val="hybridMultilevel"/>
    <w:tmpl w:val="ABA09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1F581D"/>
    <w:multiLevelType w:val="hybridMultilevel"/>
    <w:tmpl w:val="1668E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864DA7"/>
    <w:multiLevelType w:val="hybridMultilevel"/>
    <w:tmpl w:val="066E1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A216AD"/>
    <w:multiLevelType w:val="hybridMultilevel"/>
    <w:tmpl w:val="4BD8F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0464780">
    <w:abstractNumId w:val="11"/>
  </w:num>
  <w:num w:numId="2" w16cid:durableId="1896042353">
    <w:abstractNumId w:val="23"/>
  </w:num>
  <w:num w:numId="3" w16cid:durableId="1390423470">
    <w:abstractNumId w:val="8"/>
  </w:num>
  <w:num w:numId="4" w16cid:durableId="997805408">
    <w:abstractNumId w:val="31"/>
  </w:num>
  <w:num w:numId="5" w16cid:durableId="557516407">
    <w:abstractNumId w:val="6"/>
  </w:num>
  <w:num w:numId="6" w16cid:durableId="411783471">
    <w:abstractNumId w:val="12"/>
  </w:num>
  <w:num w:numId="7" w16cid:durableId="863633887">
    <w:abstractNumId w:val="22"/>
  </w:num>
  <w:num w:numId="8" w16cid:durableId="1599216746">
    <w:abstractNumId w:val="18"/>
  </w:num>
  <w:num w:numId="9" w16cid:durableId="1649704684">
    <w:abstractNumId w:val="34"/>
  </w:num>
  <w:num w:numId="10" w16cid:durableId="823739114">
    <w:abstractNumId w:val="16"/>
  </w:num>
  <w:num w:numId="11" w16cid:durableId="865603180">
    <w:abstractNumId w:val="24"/>
  </w:num>
  <w:num w:numId="12" w16cid:durableId="1662154887">
    <w:abstractNumId w:val="5"/>
  </w:num>
  <w:num w:numId="13" w16cid:durableId="560210322">
    <w:abstractNumId w:val="3"/>
  </w:num>
  <w:num w:numId="14" w16cid:durableId="2036156069">
    <w:abstractNumId w:val="32"/>
  </w:num>
  <w:num w:numId="15" w16cid:durableId="498499308">
    <w:abstractNumId w:val="33"/>
  </w:num>
  <w:num w:numId="16" w16cid:durableId="894507854">
    <w:abstractNumId w:val="11"/>
  </w:num>
  <w:num w:numId="17" w16cid:durableId="204223764">
    <w:abstractNumId w:val="35"/>
  </w:num>
  <w:num w:numId="18" w16cid:durableId="1260868699">
    <w:abstractNumId w:val="25"/>
  </w:num>
  <w:num w:numId="19" w16cid:durableId="967517845">
    <w:abstractNumId w:val="2"/>
  </w:num>
  <w:num w:numId="20" w16cid:durableId="1373270396">
    <w:abstractNumId w:val="13"/>
  </w:num>
  <w:num w:numId="21" w16cid:durableId="2018337759">
    <w:abstractNumId w:val="9"/>
  </w:num>
  <w:num w:numId="22" w16cid:durableId="263613768">
    <w:abstractNumId w:val="7"/>
  </w:num>
  <w:num w:numId="23" w16cid:durableId="106124646">
    <w:abstractNumId w:val="0"/>
  </w:num>
  <w:num w:numId="24" w16cid:durableId="1460412607">
    <w:abstractNumId w:val="29"/>
  </w:num>
  <w:num w:numId="25" w16cid:durableId="1844974173">
    <w:abstractNumId w:val="27"/>
  </w:num>
  <w:num w:numId="26" w16cid:durableId="2111199540">
    <w:abstractNumId w:val="11"/>
  </w:num>
  <w:num w:numId="27" w16cid:durableId="347218243">
    <w:abstractNumId w:val="1"/>
  </w:num>
  <w:num w:numId="28" w16cid:durableId="824079863">
    <w:abstractNumId w:val="19"/>
  </w:num>
  <w:num w:numId="29" w16cid:durableId="1827427889">
    <w:abstractNumId w:val="21"/>
  </w:num>
  <w:num w:numId="30" w16cid:durableId="1698778368">
    <w:abstractNumId w:val="14"/>
  </w:num>
  <w:num w:numId="31" w16cid:durableId="237908116">
    <w:abstractNumId w:val="17"/>
  </w:num>
  <w:num w:numId="32" w16cid:durableId="1131560160">
    <w:abstractNumId w:val="30"/>
  </w:num>
  <w:num w:numId="33" w16cid:durableId="101809156">
    <w:abstractNumId w:val="4"/>
  </w:num>
  <w:num w:numId="34" w16cid:durableId="544021930">
    <w:abstractNumId w:val="10"/>
  </w:num>
  <w:num w:numId="35" w16cid:durableId="843395880">
    <w:abstractNumId w:val="26"/>
  </w:num>
  <w:num w:numId="36" w16cid:durableId="561403245">
    <w:abstractNumId w:val="15"/>
  </w:num>
  <w:num w:numId="37" w16cid:durableId="1157186856">
    <w:abstractNumId w:val="20"/>
  </w:num>
  <w:num w:numId="38" w16cid:durableId="229997492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13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23B"/>
    <w:rsid w:val="00001497"/>
    <w:rsid w:val="00003C8E"/>
    <w:rsid w:val="00006814"/>
    <w:rsid w:val="00006AB2"/>
    <w:rsid w:val="00007358"/>
    <w:rsid w:val="00007855"/>
    <w:rsid w:val="000078B5"/>
    <w:rsid w:val="00007A09"/>
    <w:rsid w:val="00007B97"/>
    <w:rsid w:val="00007B9B"/>
    <w:rsid w:val="0001148F"/>
    <w:rsid w:val="000114AC"/>
    <w:rsid w:val="00011829"/>
    <w:rsid w:val="000123B1"/>
    <w:rsid w:val="000128BB"/>
    <w:rsid w:val="0001366F"/>
    <w:rsid w:val="000136DF"/>
    <w:rsid w:val="000148A6"/>
    <w:rsid w:val="000169F1"/>
    <w:rsid w:val="00016A0A"/>
    <w:rsid w:val="00017153"/>
    <w:rsid w:val="00017C28"/>
    <w:rsid w:val="00017ECC"/>
    <w:rsid w:val="000205C0"/>
    <w:rsid w:val="000206B7"/>
    <w:rsid w:val="00022796"/>
    <w:rsid w:val="00022A39"/>
    <w:rsid w:val="00022C91"/>
    <w:rsid w:val="00022E43"/>
    <w:rsid w:val="0003193E"/>
    <w:rsid w:val="00031DC4"/>
    <w:rsid w:val="00031F88"/>
    <w:rsid w:val="000320F1"/>
    <w:rsid w:val="0003214A"/>
    <w:rsid w:val="000337A1"/>
    <w:rsid w:val="000346A4"/>
    <w:rsid w:val="00034B06"/>
    <w:rsid w:val="00035F6A"/>
    <w:rsid w:val="00036133"/>
    <w:rsid w:val="000363EA"/>
    <w:rsid w:val="00036901"/>
    <w:rsid w:val="00037435"/>
    <w:rsid w:val="00037747"/>
    <w:rsid w:val="00037F36"/>
    <w:rsid w:val="00040030"/>
    <w:rsid w:val="00040CBD"/>
    <w:rsid w:val="00041AB8"/>
    <w:rsid w:val="00041E9B"/>
    <w:rsid w:val="00041F72"/>
    <w:rsid w:val="00043DDC"/>
    <w:rsid w:val="000443B3"/>
    <w:rsid w:val="000456AD"/>
    <w:rsid w:val="000460C9"/>
    <w:rsid w:val="00047043"/>
    <w:rsid w:val="00047B58"/>
    <w:rsid w:val="000512AE"/>
    <w:rsid w:val="00051F50"/>
    <w:rsid w:val="00052A45"/>
    <w:rsid w:val="000532ED"/>
    <w:rsid w:val="000535B0"/>
    <w:rsid w:val="00053846"/>
    <w:rsid w:val="000543B7"/>
    <w:rsid w:val="00054527"/>
    <w:rsid w:val="000548CE"/>
    <w:rsid w:val="00055FDA"/>
    <w:rsid w:val="00056514"/>
    <w:rsid w:val="000573A0"/>
    <w:rsid w:val="0006062A"/>
    <w:rsid w:val="00060F76"/>
    <w:rsid w:val="00061236"/>
    <w:rsid w:val="00061908"/>
    <w:rsid w:val="000623C3"/>
    <w:rsid w:val="00062636"/>
    <w:rsid w:val="00062FE3"/>
    <w:rsid w:val="0006306B"/>
    <w:rsid w:val="000632CB"/>
    <w:rsid w:val="00063860"/>
    <w:rsid w:val="00064346"/>
    <w:rsid w:val="0006482F"/>
    <w:rsid w:val="0006511D"/>
    <w:rsid w:val="00065212"/>
    <w:rsid w:val="00065419"/>
    <w:rsid w:val="00065857"/>
    <w:rsid w:val="00066323"/>
    <w:rsid w:val="000669BF"/>
    <w:rsid w:val="0006710B"/>
    <w:rsid w:val="00067D5A"/>
    <w:rsid w:val="00072443"/>
    <w:rsid w:val="00073FD7"/>
    <w:rsid w:val="000757AF"/>
    <w:rsid w:val="00076AB0"/>
    <w:rsid w:val="00080858"/>
    <w:rsid w:val="00081643"/>
    <w:rsid w:val="000827A1"/>
    <w:rsid w:val="00082D02"/>
    <w:rsid w:val="00083E26"/>
    <w:rsid w:val="00084473"/>
    <w:rsid w:val="00085839"/>
    <w:rsid w:val="00085F4D"/>
    <w:rsid w:val="0008764F"/>
    <w:rsid w:val="00087B59"/>
    <w:rsid w:val="000900E8"/>
    <w:rsid w:val="00090837"/>
    <w:rsid w:val="000908B3"/>
    <w:rsid w:val="00090AED"/>
    <w:rsid w:val="0009356D"/>
    <w:rsid w:val="000939BB"/>
    <w:rsid w:val="00095074"/>
    <w:rsid w:val="000959F0"/>
    <w:rsid w:val="00095FD5"/>
    <w:rsid w:val="000969E1"/>
    <w:rsid w:val="00097DFC"/>
    <w:rsid w:val="000A126B"/>
    <w:rsid w:val="000A1DF9"/>
    <w:rsid w:val="000A246D"/>
    <w:rsid w:val="000A4875"/>
    <w:rsid w:val="000A5ACE"/>
    <w:rsid w:val="000A68A3"/>
    <w:rsid w:val="000A6B6A"/>
    <w:rsid w:val="000A7420"/>
    <w:rsid w:val="000A7AA7"/>
    <w:rsid w:val="000B1D9A"/>
    <w:rsid w:val="000B234A"/>
    <w:rsid w:val="000B374C"/>
    <w:rsid w:val="000B3A28"/>
    <w:rsid w:val="000B5BA8"/>
    <w:rsid w:val="000B6A4C"/>
    <w:rsid w:val="000B7B14"/>
    <w:rsid w:val="000B7CE5"/>
    <w:rsid w:val="000C123B"/>
    <w:rsid w:val="000C2926"/>
    <w:rsid w:val="000C2FDD"/>
    <w:rsid w:val="000C34FE"/>
    <w:rsid w:val="000C3CDE"/>
    <w:rsid w:val="000C45AD"/>
    <w:rsid w:val="000C4D18"/>
    <w:rsid w:val="000C53BA"/>
    <w:rsid w:val="000C5568"/>
    <w:rsid w:val="000C7776"/>
    <w:rsid w:val="000D006F"/>
    <w:rsid w:val="000D0259"/>
    <w:rsid w:val="000D216B"/>
    <w:rsid w:val="000D2EE5"/>
    <w:rsid w:val="000D2FC4"/>
    <w:rsid w:val="000D31ED"/>
    <w:rsid w:val="000D3561"/>
    <w:rsid w:val="000D3E7F"/>
    <w:rsid w:val="000D3FC6"/>
    <w:rsid w:val="000D4470"/>
    <w:rsid w:val="000D574F"/>
    <w:rsid w:val="000D5848"/>
    <w:rsid w:val="000D71CB"/>
    <w:rsid w:val="000E14F2"/>
    <w:rsid w:val="000E1A70"/>
    <w:rsid w:val="000E1D31"/>
    <w:rsid w:val="000E1E2C"/>
    <w:rsid w:val="000E288E"/>
    <w:rsid w:val="000E36B5"/>
    <w:rsid w:val="000E3CAE"/>
    <w:rsid w:val="000E3DCF"/>
    <w:rsid w:val="000E7841"/>
    <w:rsid w:val="000E7F83"/>
    <w:rsid w:val="000F08C8"/>
    <w:rsid w:val="000F0A8B"/>
    <w:rsid w:val="000F1529"/>
    <w:rsid w:val="000F398D"/>
    <w:rsid w:val="000F4251"/>
    <w:rsid w:val="000F5380"/>
    <w:rsid w:val="000F5CA4"/>
    <w:rsid w:val="000F5EC3"/>
    <w:rsid w:val="000F5FE7"/>
    <w:rsid w:val="000F7A99"/>
    <w:rsid w:val="001030A6"/>
    <w:rsid w:val="0010384A"/>
    <w:rsid w:val="00103D54"/>
    <w:rsid w:val="001056BA"/>
    <w:rsid w:val="00105F17"/>
    <w:rsid w:val="00105FAD"/>
    <w:rsid w:val="00106AB4"/>
    <w:rsid w:val="00107515"/>
    <w:rsid w:val="00107D01"/>
    <w:rsid w:val="00110D6B"/>
    <w:rsid w:val="0011186C"/>
    <w:rsid w:val="00111D86"/>
    <w:rsid w:val="0011373B"/>
    <w:rsid w:val="001142CD"/>
    <w:rsid w:val="00114920"/>
    <w:rsid w:val="00116673"/>
    <w:rsid w:val="00116793"/>
    <w:rsid w:val="00116D78"/>
    <w:rsid w:val="001171B8"/>
    <w:rsid w:val="00117A48"/>
    <w:rsid w:val="00121637"/>
    <w:rsid w:val="0012168F"/>
    <w:rsid w:val="001220FE"/>
    <w:rsid w:val="00122889"/>
    <w:rsid w:val="00122ABE"/>
    <w:rsid w:val="001235ED"/>
    <w:rsid w:val="00124C12"/>
    <w:rsid w:val="00124F19"/>
    <w:rsid w:val="00125060"/>
    <w:rsid w:val="00125B63"/>
    <w:rsid w:val="00125EAC"/>
    <w:rsid w:val="00130A38"/>
    <w:rsid w:val="001313CC"/>
    <w:rsid w:val="00133356"/>
    <w:rsid w:val="00134194"/>
    <w:rsid w:val="0013433B"/>
    <w:rsid w:val="00135211"/>
    <w:rsid w:val="00135402"/>
    <w:rsid w:val="00135428"/>
    <w:rsid w:val="0013553B"/>
    <w:rsid w:val="001355C0"/>
    <w:rsid w:val="00135B01"/>
    <w:rsid w:val="001366DA"/>
    <w:rsid w:val="001368F8"/>
    <w:rsid w:val="00137062"/>
    <w:rsid w:val="001400E4"/>
    <w:rsid w:val="00140122"/>
    <w:rsid w:val="001405D8"/>
    <w:rsid w:val="001408F0"/>
    <w:rsid w:val="00141807"/>
    <w:rsid w:val="0014189B"/>
    <w:rsid w:val="0014310B"/>
    <w:rsid w:val="00143B36"/>
    <w:rsid w:val="0014652F"/>
    <w:rsid w:val="00146722"/>
    <w:rsid w:val="00147374"/>
    <w:rsid w:val="00147618"/>
    <w:rsid w:val="001476DF"/>
    <w:rsid w:val="00147BC1"/>
    <w:rsid w:val="00150949"/>
    <w:rsid w:val="00153A80"/>
    <w:rsid w:val="00154169"/>
    <w:rsid w:val="00156F29"/>
    <w:rsid w:val="0015710D"/>
    <w:rsid w:val="00157806"/>
    <w:rsid w:val="00160613"/>
    <w:rsid w:val="001616D1"/>
    <w:rsid w:val="00162A29"/>
    <w:rsid w:val="0016301A"/>
    <w:rsid w:val="00164371"/>
    <w:rsid w:val="0016454C"/>
    <w:rsid w:val="00164E78"/>
    <w:rsid w:val="00165CE7"/>
    <w:rsid w:val="0016636A"/>
    <w:rsid w:val="00166434"/>
    <w:rsid w:val="00166DE4"/>
    <w:rsid w:val="00167D41"/>
    <w:rsid w:val="001704C9"/>
    <w:rsid w:val="00171259"/>
    <w:rsid w:val="001727EA"/>
    <w:rsid w:val="0017748D"/>
    <w:rsid w:val="00180F3D"/>
    <w:rsid w:val="0018319A"/>
    <w:rsid w:val="0018327D"/>
    <w:rsid w:val="00185629"/>
    <w:rsid w:val="00185ADD"/>
    <w:rsid w:val="00186F96"/>
    <w:rsid w:val="00187A71"/>
    <w:rsid w:val="0019254A"/>
    <w:rsid w:val="001943B6"/>
    <w:rsid w:val="00195DDF"/>
    <w:rsid w:val="001964F5"/>
    <w:rsid w:val="00196916"/>
    <w:rsid w:val="00197B45"/>
    <w:rsid w:val="00197EC6"/>
    <w:rsid w:val="001A04FD"/>
    <w:rsid w:val="001A4173"/>
    <w:rsid w:val="001A4C73"/>
    <w:rsid w:val="001A4CF5"/>
    <w:rsid w:val="001B1E69"/>
    <w:rsid w:val="001B2351"/>
    <w:rsid w:val="001B5909"/>
    <w:rsid w:val="001B643D"/>
    <w:rsid w:val="001B64B7"/>
    <w:rsid w:val="001B76EC"/>
    <w:rsid w:val="001B781D"/>
    <w:rsid w:val="001C0EEE"/>
    <w:rsid w:val="001C2527"/>
    <w:rsid w:val="001C2700"/>
    <w:rsid w:val="001C29FC"/>
    <w:rsid w:val="001C3354"/>
    <w:rsid w:val="001C6247"/>
    <w:rsid w:val="001D007B"/>
    <w:rsid w:val="001D14CC"/>
    <w:rsid w:val="001D46BD"/>
    <w:rsid w:val="001D4B16"/>
    <w:rsid w:val="001D4E94"/>
    <w:rsid w:val="001D4FF4"/>
    <w:rsid w:val="001D5F91"/>
    <w:rsid w:val="001D6696"/>
    <w:rsid w:val="001D724E"/>
    <w:rsid w:val="001D7621"/>
    <w:rsid w:val="001E0DFE"/>
    <w:rsid w:val="001E1BED"/>
    <w:rsid w:val="001E219F"/>
    <w:rsid w:val="001E28CD"/>
    <w:rsid w:val="001E3B10"/>
    <w:rsid w:val="001E530F"/>
    <w:rsid w:val="001E65EB"/>
    <w:rsid w:val="001E6B44"/>
    <w:rsid w:val="001E6D8B"/>
    <w:rsid w:val="001E7390"/>
    <w:rsid w:val="001E7C10"/>
    <w:rsid w:val="001E7D77"/>
    <w:rsid w:val="001F1156"/>
    <w:rsid w:val="001F3C61"/>
    <w:rsid w:val="001F4D54"/>
    <w:rsid w:val="001F53D6"/>
    <w:rsid w:val="001F6EA9"/>
    <w:rsid w:val="001F74EB"/>
    <w:rsid w:val="001F7502"/>
    <w:rsid w:val="0020095D"/>
    <w:rsid w:val="00200AB7"/>
    <w:rsid w:val="00203A39"/>
    <w:rsid w:val="002040C8"/>
    <w:rsid w:val="00204106"/>
    <w:rsid w:val="00204722"/>
    <w:rsid w:val="00204CD8"/>
    <w:rsid w:val="002054A2"/>
    <w:rsid w:val="00206C46"/>
    <w:rsid w:val="00207A10"/>
    <w:rsid w:val="00207A50"/>
    <w:rsid w:val="002111F0"/>
    <w:rsid w:val="00212B36"/>
    <w:rsid w:val="00212BFB"/>
    <w:rsid w:val="00214027"/>
    <w:rsid w:val="00215F70"/>
    <w:rsid w:val="00216319"/>
    <w:rsid w:val="00217454"/>
    <w:rsid w:val="00220286"/>
    <w:rsid w:val="0022123B"/>
    <w:rsid w:val="00221B32"/>
    <w:rsid w:val="00222FC3"/>
    <w:rsid w:val="0022444F"/>
    <w:rsid w:val="00230B78"/>
    <w:rsid w:val="0023147C"/>
    <w:rsid w:val="002320FE"/>
    <w:rsid w:val="002322A6"/>
    <w:rsid w:val="00233446"/>
    <w:rsid w:val="0023346B"/>
    <w:rsid w:val="00233529"/>
    <w:rsid w:val="0023383B"/>
    <w:rsid w:val="00234993"/>
    <w:rsid w:val="002366D0"/>
    <w:rsid w:val="00237287"/>
    <w:rsid w:val="00241C3F"/>
    <w:rsid w:val="002428DA"/>
    <w:rsid w:val="002429A9"/>
    <w:rsid w:val="0024300D"/>
    <w:rsid w:val="002442F2"/>
    <w:rsid w:val="00250626"/>
    <w:rsid w:val="00250877"/>
    <w:rsid w:val="00252340"/>
    <w:rsid w:val="00253C28"/>
    <w:rsid w:val="0025407F"/>
    <w:rsid w:val="002541F0"/>
    <w:rsid w:val="00254DD6"/>
    <w:rsid w:val="0025565F"/>
    <w:rsid w:val="00256C3A"/>
    <w:rsid w:val="00262408"/>
    <w:rsid w:val="002624E6"/>
    <w:rsid w:val="0026478F"/>
    <w:rsid w:val="00265058"/>
    <w:rsid w:val="00266865"/>
    <w:rsid w:val="00267BFA"/>
    <w:rsid w:val="00270E10"/>
    <w:rsid w:val="00272388"/>
    <w:rsid w:val="002765C4"/>
    <w:rsid w:val="002765CA"/>
    <w:rsid w:val="00277886"/>
    <w:rsid w:val="002813A2"/>
    <w:rsid w:val="00282480"/>
    <w:rsid w:val="0028299C"/>
    <w:rsid w:val="00282ECC"/>
    <w:rsid w:val="00283192"/>
    <w:rsid w:val="002833B2"/>
    <w:rsid w:val="002833B8"/>
    <w:rsid w:val="002837FA"/>
    <w:rsid w:val="00283810"/>
    <w:rsid w:val="002855F1"/>
    <w:rsid w:val="0028589E"/>
    <w:rsid w:val="00286B0B"/>
    <w:rsid w:val="00286B52"/>
    <w:rsid w:val="0028756B"/>
    <w:rsid w:val="00287B69"/>
    <w:rsid w:val="00290E44"/>
    <w:rsid w:val="00291AF5"/>
    <w:rsid w:val="00291B31"/>
    <w:rsid w:val="00292156"/>
    <w:rsid w:val="002921C8"/>
    <w:rsid w:val="002925A5"/>
    <w:rsid w:val="002932C0"/>
    <w:rsid w:val="0029486D"/>
    <w:rsid w:val="002948E6"/>
    <w:rsid w:val="002963A4"/>
    <w:rsid w:val="002967CA"/>
    <w:rsid w:val="002967CB"/>
    <w:rsid w:val="00297FEC"/>
    <w:rsid w:val="002A0333"/>
    <w:rsid w:val="002A09BF"/>
    <w:rsid w:val="002A1745"/>
    <w:rsid w:val="002A18C0"/>
    <w:rsid w:val="002A2619"/>
    <w:rsid w:val="002A3299"/>
    <w:rsid w:val="002A44A5"/>
    <w:rsid w:val="002A53AD"/>
    <w:rsid w:val="002A5FE4"/>
    <w:rsid w:val="002A60BD"/>
    <w:rsid w:val="002A6C67"/>
    <w:rsid w:val="002A777F"/>
    <w:rsid w:val="002B0039"/>
    <w:rsid w:val="002B1594"/>
    <w:rsid w:val="002B16EA"/>
    <w:rsid w:val="002B19A1"/>
    <w:rsid w:val="002B30E8"/>
    <w:rsid w:val="002B325C"/>
    <w:rsid w:val="002B3E22"/>
    <w:rsid w:val="002B4433"/>
    <w:rsid w:val="002B515E"/>
    <w:rsid w:val="002B51D7"/>
    <w:rsid w:val="002B58E9"/>
    <w:rsid w:val="002B74D3"/>
    <w:rsid w:val="002C06C9"/>
    <w:rsid w:val="002C0873"/>
    <w:rsid w:val="002C1F93"/>
    <w:rsid w:val="002C265E"/>
    <w:rsid w:val="002C4607"/>
    <w:rsid w:val="002C59B2"/>
    <w:rsid w:val="002C6075"/>
    <w:rsid w:val="002C7163"/>
    <w:rsid w:val="002C72D7"/>
    <w:rsid w:val="002C7F7D"/>
    <w:rsid w:val="002D2198"/>
    <w:rsid w:val="002D2ACF"/>
    <w:rsid w:val="002D3488"/>
    <w:rsid w:val="002D396F"/>
    <w:rsid w:val="002D3C0B"/>
    <w:rsid w:val="002D3FD8"/>
    <w:rsid w:val="002D41B2"/>
    <w:rsid w:val="002D4968"/>
    <w:rsid w:val="002D4BAB"/>
    <w:rsid w:val="002D5277"/>
    <w:rsid w:val="002D5345"/>
    <w:rsid w:val="002D67AE"/>
    <w:rsid w:val="002D6B4E"/>
    <w:rsid w:val="002D6BA2"/>
    <w:rsid w:val="002D7730"/>
    <w:rsid w:val="002D7763"/>
    <w:rsid w:val="002E0EBD"/>
    <w:rsid w:val="002E2556"/>
    <w:rsid w:val="002E305B"/>
    <w:rsid w:val="002E372C"/>
    <w:rsid w:val="002E3E65"/>
    <w:rsid w:val="002E59BF"/>
    <w:rsid w:val="002F00BE"/>
    <w:rsid w:val="002F1B92"/>
    <w:rsid w:val="002F2CD8"/>
    <w:rsid w:val="002F2D49"/>
    <w:rsid w:val="002F367B"/>
    <w:rsid w:val="002F3B2E"/>
    <w:rsid w:val="002F4566"/>
    <w:rsid w:val="002F52C1"/>
    <w:rsid w:val="002F60FB"/>
    <w:rsid w:val="002F68B1"/>
    <w:rsid w:val="002F768A"/>
    <w:rsid w:val="0030114B"/>
    <w:rsid w:val="00301DD2"/>
    <w:rsid w:val="003029BB"/>
    <w:rsid w:val="0030322C"/>
    <w:rsid w:val="0030323B"/>
    <w:rsid w:val="00306CC9"/>
    <w:rsid w:val="00306EEA"/>
    <w:rsid w:val="003102A8"/>
    <w:rsid w:val="00310353"/>
    <w:rsid w:val="00310944"/>
    <w:rsid w:val="0031119B"/>
    <w:rsid w:val="003111D8"/>
    <w:rsid w:val="003115BA"/>
    <w:rsid w:val="00313252"/>
    <w:rsid w:val="003135DB"/>
    <w:rsid w:val="00313944"/>
    <w:rsid w:val="003139F9"/>
    <w:rsid w:val="00315E0C"/>
    <w:rsid w:val="003160C4"/>
    <w:rsid w:val="00316A86"/>
    <w:rsid w:val="00317589"/>
    <w:rsid w:val="00317F05"/>
    <w:rsid w:val="0032015D"/>
    <w:rsid w:val="00320AFF"/>
    <w:rsid w:val="003212F3"/>
    <w:rsid w:val="00324EBB"/>
    <w:rsid w:val="0032546B"/>
    <w:rsid w:val="00326A09"/>
    <w:rsid w:val="00326A3C"/>
    <w:rsid w:val="0032748B"/>
    <w:rsid w:val="00327F68"/>
    <w:rsid w:val="003300E8"/>
    <w:rsid w:val="0033029B"/>
    <w:rsid w:val="00331BCE"/>
    <w:rsid w:val="00331DC4"/>
    <w:rsid w:val="00332613"/>
    <w:rsid w:val="003329B3"/>
    <w:rsid w:val="0033316E"/>
    <w:rsid w:val="0033320B"/>
    <w:rsid w:val="00334F21"/>
    <w:rsid w:val="00335247"/>
    <w:rsid w:val="00335FA1"/>
    <w:rsid w:val="0033611C"/>
    <w:rsid w:val="00337765"/>
    <w:rsid w:val="003379E4"/>
    <w:rsid w:val="003400B5"/>
    <w:rsid w:val="0034035D"/>
    <w:rsid w:val="003421E8"/>
    <w:rsid w:val="003454A4"/>
    <w:rsid w:val="003474BA"/>
    <w:rsid w:val="00350C0F"/>
    <w:rsid w:val="00350DEF"/>
    <w:rsid w:val="00351188"/>
    <w:rsid w:val="003513D1"/>
    <w:rsid w:val="0035226A"/>
    <w:rsid w:val="00352489"/>
    <w:rsid w:val="0035280D"/>
    <w:rsid w:val="00352827"/>
    <w:rsid w:val="00353ABF"/>
    <w:rsid w:val="00354119"/>
    <w:rsid w:val="00354EDC"/>
    <w:rsid w:val="0035525C"/>
    <w:rsid w:val="003554F8"/>
    <w:rsid w:val="00355CA2"/>
    <w:rsid w:val="003560C3"/>
    <w:rsid w:val="00356805"/>
    <w:rsid w:val="00357F48"/>
    <w:rsid w:val="0036036A"/>
    <w:rsid w:val="00360B0A"/>
    <w:rsid w:val="00363CB9"/>
    <w:rsid w:val="00363EF8"/>
    <w:rsid w:val="00364768"/>
    <w:rsid w:val="00364D01"/>
    <w:rsid w:val="00364E3E"/>
    <w:rsid w:val="00367C07"/>
    <w:rsid w:val="00370C38"/>
    <w:rsid w:val="003720F9"/>
    <w:rsid w:val="003728B4"/>
    <w:rsid w:val="00374CA8"/>
    <w:rsid w:val="0037510D"/>
    <w:rsid w:val="00376AD3"/>
    <w:rsid w:val="0038074E"/>
    <w:rsid w:val="003815D2"/>
    <w:rsid w:val="003820CE"/>
    <w:rsid w:val="003833A6"/>
    <w:rsid w:val="00383F61"/>
    <w:rsid w:val="00385C11"/>
    <w:rsid w:val="00386A37"/>
    <w:rsid w:val="00387E5C"/>
    <w:rsid w:val="00391889"/>
    <w:rsid w:val="00391E13"/>
    <w:rsid w:val="0039339A"/>
    <w:rsid w:val="00393A4E"/>
    <w:rsid w:val="0039435A"/>
    <w:rsid w:val="00394D47"/>
    <w:rsid w:val="003968F4"/>
    <w:rsid w:val="003A167F"/>
    <w:rsid w:val="003A18CB"/>
    <w:rsid w:val="003A21BF"/>
    <w:rsid w:val="003A383E"/>
    <w:rsid w:val="003A3B1A"/>
    <w:rsid w:val="003A4090"/>
    <w:rsid w:val="003A482B"/>
    <w:rsid w:val="003A51B5"/>
    <w:rsid w:val="003A6197"/>
    <w:rsid w:val="003A6E85"/>
    <w:rsid w:val="003A6F29"/>
    <w:rsid w:val="003A7656"/>
    <w:rsid w:val="003B0535"/>
    <w:rsid w:val="003B21B8"/>
    <w:rsid w:val="003B2445"/>
    <w:rsid w:val="003B306D"/>
    <w:rsid w:val="003B3610"/>
    <w:rsid w:val="003B3A90"/>
    <w:rsid w:val="003B53E5"/>
    <w:rsid w:val="003B5705"/>
    <w:rsid w:val="003B6306"/>
    <w:rsid w:val="003B6434"/>
    <w:rsid w:val="003B6DFD"/>
    <w:rsid w:val="003C04EF"/>
    <w:rsid w:val="003C1652"/>
    <w:rsid w:val="003C2248"/>
    <w:rsid w:val="003C282C"/>
    <w:rsid w:val="003C29A1"/>
    <w:rsid w:val="003C2CBE"/>
    <w:rsid w:val="003C5472"/>
    <w:rsid w:val="003C60DE"/>
    <w:rsid w:val="003C722E"/>
    <w:rsid w:val="003C79F5"/>
    <w:rsid w:val="003D0870"/>
    <w:rsid w:val="003D2052"/>
    <w:rsid w:val="003D4121"/>
    <w:rsid w:val="003D431A"/>
    <w:rsid w:val="003D4393"/>
    <w:rsid w:val="003D43CF"/>
    <w:rsid w:val="003D4416"/>
    <w:rsid w:val="003D601D"/>
    <w:rsid w:val="003D7627"/>
    <w:rsid w:val="003E1915"/>
    <w:rsid w:val="003E38CC"/>
    <w:rsid w:val="003E4440"/>
    <w:rsid w:val="003E4591"/>
    <w:rsid w:val="003E5053"/>
    <w:rsid w:val="003E5289"/>
    <w:rsid w:val="003E5313"/>
    <w:rsid w:val="003E5319"/>
    <w:rsid w:val="003E5F9B"/>
    <w:rsid w:val="003E7012"/>
    <w:rsid w:val="003E7102"/>
    <w:rsid w:val="003E7589"/>
    <w:rsid w:val="003F039E"/>
    <w:rsid w:val="003F047C"/>
    <w:rsid w:val="003F10A5"/>
    <w:rsid w:val="003F11D2"/>
    <w:rsid w:val="003F1685"/>
    <w:rsid w:val="003F2AE2"/>
    <w:rsid w:val="003F42A2"/>
    <w:rsid w:val="003F5E7D"/>
    <w:rsid w:val="003F70D5"/>
    <w:rsid w:val="003F740E"/>
    <w:rsid w:val="003F7EDB"/>
    <w:rsid w:val="0040150D"/>
    <w:rsid w:val="00401B57"/>
    <w:rsid w:val="00402124"/>
    <w:rsid w:val="004031CE"/>
    <w:rsid w:val="00403542"/>
    <w:rsid w:val="004056B6"/>
    <w:rsid w:val="0041166D"/>
    <w:rsid w:val="00411C9A"/>
    <w:rsid w:val="004126F0"/>
    <w:rsid w:val="00412AAB"/>
    <w:rsid w:val="00412D8E"/>
    <w:rsid w:val="00413D5E"/>
    <w:rsid w:val="00413E2E"/>
    <w:rsid w:val="00413EB1"/>
    <w:rsid w:val="004141FF"/>
    <w:rsid w:val="00414283"/>
    <w:rsid w:val="0041480D"/>
    <w:rsid w:val="0041562C"/>
    <w:rsid w:val="004161DB"/>
    <w:rsid w:val="00416853"/>
    <w:rsid w:val="00417C09"/>
    <w:rsid w:val="00422BE1"/>
    <w:rsid w:val="004231B9"/>
    <w:rsid w:val="0042414A"/>
    <w:rsid w:val="00426478"/>
    <w:rsid w:val="00426479"/>
    <w:rsid w:val="00426966"/>
    <w:rsid w:val="00427740"/>
    <w:rsid w:val="00431948"/>
    <w:rsid w:val="00432554"/>
    <w:rsid w:val="00434E9C"/>
    <w:rsid w:val="004368C4"/>
    <w:rsid w:val="00436AD8"/>
    <w:rsid w:val="0043711D"/>
    <w:rsid w:val="00437D5D"/>
    <w:rsid w:val="004407DB"/>
    <w:rsid w:val="0044107B"/>
    <w:rsid w:val="00441C5F"/>
    <w:rsid w:val="00442726"/>
    <w:rsid w:val="00443610"/>
    <w:rsid w:val="00445D00"/>
    <w:rsid w:val="0044633D"/>
    <w:rsid w:val="0044660B"/>
    <w:rsid w:val="00446F62"/>
    <w:rsid w:val="00447223"/>
    <w:rsid w:val="00450890"/>
    <w:rsid w:val="00451C28"/>
    <w:rsid w:val="00452A00"/>
    <w:rsid w:val="00452B0D"/>
    <w:rsid w:val="00452B1D"/>
    <w:rsid w:val="0045517A"/>
    <w:rsid w:val="0045672A"/>
    <w:rsid w:val="004571C6"/>
    <w:rsid w:val="00460699"/>
    <w:rsid w:val="004612D9"/>
    <w:rsid w:val="00461BBC"/>
    <w:rsid w:val="0046299F"/>
    <w:rsid w:val="004630FC"/>
    <w:rsid w:val="00466501"/>
    <w:rsid w:val="004675A2"/>
    <w:rsid w:val="00471255"/>
    <w:rsid w:val="00472544"/>
    <w:rsid w:val="00472723"/>
    <w:rsid w:val="00473BAA"/>
    <w:rsid w:val="004759D5"/>
    <w:rsid w:val="004772A0"/>
    <w:rsid w:val="004778D3"/>
    <w:rsid w:val="00480DE3"/>
    <w:rsid w:val="00480E21"/>
    <w:rsid w:val="004812FB"/>
    <w:rsid w:val="00481731"/>
    <w:rsid w:val="00481F0D"/>
    <w:rsid w:val="004825C5"/>
    <w:rsid w:val="00483CA0"/>
    <w:rsid w:val="00486214"/>
    <w:rsid w:val="00486868"/>
    <w:rsid w:val="004870EE"/>
    <w:rsid w:val="0048710E"/>
    <w:rsid w:val="00487E9B"/>
    <w:rsid w:val="00487F6C"/>
    <w:rsid w:val="00490E1E"/>
    <w:rsid w:val="00490F60"/>
    <w:rsid w:val="00492AA2"/>
    <w:rsid w:val="00493245"/>
    <w:rsid w:val="004934C6"/>
    <w:rsid w:val="00493924"/>
    <w:rsid w:val="00493BFB"/>
    <w:rsid w:val="00494398"/>
    <w:rsid w:val="00494CA8"/>
    <w:rsid w:val="004A09DD"/>
    <w:rsid w:val="004A0C1C"/>
    <w:rsid w:val="004A1350"/>
    <w:rsid w:val="004A157D"/>
    <w:rsid w:val="004A196A"/>
    <w:rsid w:val="004A2CBF"/>
    <w:rsid w:val="004A3B8C"/>
    <w:rsid w:val="004A4370"/>
    <w:rsid w:val="004A568E"/>
    <w:rsid w:val="004A5E0D"/>
    <w:rsid w:val="004A6290"/>
    <w:rsid w:val="004A62F5"/>
    <w:rsid w:val="004A7793"/>
    <w:rsid w:val="004A7C10"/>
    <w:rsid w:val="004A7E9B"/>
    <w:rsid w:val="004B03ED"/>
    <w:rsid w:val="004B0B4A"/>
    <w:rsid w:val="004B0F23"/>
    <w:rsid w:val="004B164E"/>
    <w:rsid w:val="004B24CD"/>
    <w:rsid w:val="004B4676"/>
    <w:rsid w:val="004C0869"/>
    <w:rsid w:val="004C2403"/>
    <w:rsid w:val="004C4503"/>
    <w:rsid w:val="004C4513"/>
    <w:rsid w:val="004C45DD"/>
    <w:rsid w:val="004C4F14"/>
    <w:rsid w:val="004C6CE8"/>
    <w:rsid w:val="004C6EF1"/>
    <w:rsid w:val="004C705B"/>
    <w:rsid w:val="004C754D"/>
    <w:rsid w:val="004D088C"/>
    <w:rsid w:val="004D1046"/>
    <w:rsid w:val="004D1810"/>
    <w:rsid w:val="004D2B6A"/>
    <w:rsid w:val="004D3695"/>
    <w:rsid w:val="004D3747"/>
    <w:rsid w:val="004D4B31"/>
    <w:rsid w:val="004D4D9B"/>
    <w:rsid w:val="004D5407"/>
    <w:rsid w:val="004D5E55"/>
    <w:rsid w:val="004D6A7D"/>
    <w:rsid w:val="004D6B7B"/>
    <w:rsid w:val="004D707E"/>
    <w:rsid w:val="004D751F"/>
    <w:rsid w:val="004D7C86"/>
    <w:rsid w:val="004E0649"/>
    <w:rsid w:val="004E0D4D"/>
    <w:rsid w:val="004E1305"/>
    <w:rsid w:val="004E1A08"/>
    <w:rsid w:val="004E1C16"/>
    <w:rsid w:val="004E281D"/>
    <w:rsid w:val="004E3A59"/>
    <w:rsid w:val="004E3E83"/>
    <w:rsid w:val="004E5355"/>
    <w:rsid w:val="004F0EC1"/>
    <w:rsid w:val="004F2296"/>
    <w:rsid w:val="004F2FFF"/>
    <w:rsid w:val="004F337C"/>
    <w:rsid w:val="004F4AF5"/>
    <w:rsid w:val="004F5E81"/>
    <w:rsid w:val="004F6859"/>
    <w:rsid w:val="004F6D50"/>
    <w:rsid w:val="00500A51"/>
    <w:rsid w:val="0050142E"/>
    <w:rsid w:val="00501AA0"/>
    <w:rsid w:val="005022D9"/>
    <w:rsid w:val="00502E15"/>
    <w:rsid w:val="00504802"/>
    <w:rsid w:val="00504F60"/>
    <w:rsid w:val="00505284"/>
    <w:rsid w:val="005059E8"/>
    <w:rsid w:val="00507888"/>
    <w:rsid w:val="00510F9E"/>
    <w:rsid w:val="00511B38"/>
    <w:rsid w:val="00511E04"/>
    <w:rsid w:val="0051254C"/>
    <w:rsid w:val="00513368"/>
    <w:rsid w:val="00515062"/>
    <w:rsid w:val="00515CA9"/>
    <w:rsid w:val="00516061"/>
    <w:rsid w:val="005160EF"/>
    <w:rsid w:val="0051786D"/>
    <w:rsid w:val="00523C45"/>
    <w:rsid w:val="0052511B"/>
    <w:rsid w:val="0052515D"/>
    <w:rsid w:val="0052670C"/>
    <w:rsid w:val="005275FB"/>
    <w:rsid w:val="00530C1D"/>
    <w:rsid w:val="00530CE2"/>
    <w:rsid w:val="00532214"/>
    <w:rsid w:val="00535606"/>
    <w:rsid w:val="0053634A"/>
    <w:rsid w:val="00536FDC"/>
    <w:rsid w:val="0054090D"/>
    <w:rsid w:val="005419C0"/>
    <w:rsid w:val="00542C49"/>
    <w:rsid w:val="00543DD1"/>
    <w:rsid w:val="00544117"/>
    <w:rsid w:val="00544395"/>
    <w:rsid w:val="00545905"/>
    <w:rsid w:val="00547AE6"/>
    <w:rsid w:val="005510D7"/>
    <w:rsid w:val="00551A7D"/>
    <w:rsid w:val="00553657"/>
    <w:rsid w:val="00561EE7"/>
    <w:rsid w:val="00562110"/>
    <w:rsid w:val="005625D1"/>
    <w:rsid w:val="00562BE0"/>
    <w:rsid w:val="005632AB"/>
    <w:rsid w:val="00564A5D"/>
    <w:rsid w:val="0056582E"/>
    <w:rsid w:val="005665BC"/>
    <w:rsid w:val="00566C67"/>
    <w:rsid w:val="00566F03"/>
    <w:rsid w:val="005674CF"/>
    <w:rsid w:val="0056752F"/>
    <w:rsid w:val="00570DE6"/>
    <w:rsid w:val="00571D26"/>
    <w:rsid w:val="0057221C"/>
    <w:rsid w:val="00573FA1"/>
    <w:rsid w:val="005758BA"/>
    <w:rsid w:val="005760FF"/>
    <w:rsid w:val="00576807"/>
    <w:rsid w:val="005779A5"/>
    <w:rsid w:val="00582C42"/>
    <w:rsid w:val="0058319C"/>
    <w:rsid w:val="00583C5B"/>
    <w:rsid w:val="00583F0B"/>
    <w:rsid w:val="005842D3"/>
    <w:rsid w:val="005842FE"/>
    <w:rsid w:val="0058439E"/>
    <w:rsid w:val="005846D5"/>
    <w:rsid w:val="005846F5"/>
    <w:rsid w:val="00584F45"/>
    <w:rsid w:val="005858FD"/>
    <w:rsid w:val="0058601A"/>
    <w:rsid w:val="0058695B"/>
    <w:rsid w:val="00586B4E"/>
    <w:rsid w:val="00587C62"/>
    <w:rsid w:val="00587DE7"/>
    <w:rsid w:val="00587FBD"/>
    <w:rsid w:val="00590A1E"/>
    <w:rsid w:val="00590AB2"/>
    <w:rsid w:val="00591324"/>
    <w:rsid w:val="005914E8"/>
    <w:rsid w:val="005924D2"/>
    <w:rsid w:val="00592519"/>
    <w:rsid w:val="00592FA8"/>
    <w:rsid w:val="005945BA"/>
    <w:rsid w:val="00595616"/>
    <w:rsid w:val="005959CE"/>
    <w:rsid w:val="00595CBE"/>
    <w:rsid w:val="00596A37"/>
    <w:rsid w:val="00596EAC"/>
    <w:rsid w:val="005973FB"/>
    <w:rsid w:val="005A0688"/>
    <w:rsid w:val="005A0858"/>
    <w:rsid w:val="005A2550"/>
    <w:rsid w:val="005A296C"/>
    <w:rsid w:val="005A35AB"/>
    <w:rsid w:val="005A533E"/>
    <w:rsid w:val="005A6216"/>
    <w:rsid w:val="005B06AB"/>
    <w:rsid w:val="005B27F1"/>
    <w:rsid w:val="005B2B8B"/>
    <w:rsid w:val="005B2EA8"/>
    <w:rsid w:val="005B3531"/>
    <w:rsid w:val="005B35F2"/>
    <w:rsid w:val="005B3B05"/>
    <w:rsid w:val="005B3B9E"/>
    <w:rsid w:val="005B457E"/>
    <w:rsid w:val="005B4BAB"/>
    <w:rsid w:val="005B4FEC"/>
    <w:rsid w:val="005B6CE6"/>
    <w:rsid w:val="005B780B"/>
    <w:rsid w:val="005B7A17"/>
    <w:rsid w:val="005C1F8C"/>
    <w:rsid w:val="005C5792"/>
    <w:rsid w:val="005D0F84"/>
    <w:rsid w:val="005D1C83"/>
    <w:rsid w:val="005D20F4"/>
    <w:rsid w:val="005D240D"/>
    <w:rsid w:val="005D2C92"/>
    <w:rsid w:val="005D3684"/>
    <w:rsid w:val="005D391A"/>
    <w:rsid w:val="005D3CDD"/>
    <w:rsid w:val="005D4EF6"/>
    <w:rsid w:val="005D60AB"/>
    <w:rsid w:val="005D62C3"/>
    <w:rsid w:val="005D64D9"/>
    <w:rsid w:val="005E0017"/>
    <w:rsid w:val="005E5749"/>
    <w:rsid w:val="005E5F91"/>
    <w:rsid w:val="005E681E"/>
    <w:rsid w:val="005E6CC8"/>
    <w:rsid w:val="005E6E06"/>
    <w:rsid w:val="005E6F37"/>
    <w:rsid w:val="005E72F0"/>
    <w:rsid w:val="005E76B9"/>
    <w:rsid w:val="005F141E"/>
    <w:rsid w:val="005F1938"/>
    <w:rsid w:val="005F3EB9"/>
    <w:rsid w:val="005F5328"/>
    <w:rsid w:val="005F5E5C"/>
    <w:rsid w:val="005F5F97"/>
    <w:rsid w:val="005F70D0"/>
    <w:rsid w:val="005F75B2"/>
    <w:rsid w:val="005F7CBA"/>
    <w:rsid w:val="005F7DD2"/>
    <w:rsid w:val="00600031"/>
    <w:rsid w:val="00602649"/>
    <w:rsid w:val="0060367F"/>
    <w:rsid w:val="00604A8B"/>
    <w:rsid w:val="00604D3F"/>
    <w:rsid w:val="00606C70"/>
    <w:rsid w:val="00607542"/>
    <w:rsid w:val="006108EE"/>
    <w:rsid w:val="00611884"/>
    <w:rsid w:val="00612C01"/>
    <w:rsid w:val="0061337F"/>
    <w:rsid w:val="00614D77"/>
    <w:rsid w:val="006152A0"/>
    <w:rsid w:val="006152C4"/>
    <w:rsid w:val="0061578E"/>
    <w:rsid w:val="00617D54"/>
    <w:rsid w:val="006203A0"/>
    <w:rsid w:val="00620B9B"/>
    <w:rsid w:val="00620D81"/>
    <w:rsid w:val="00621049"/>
    <w:rsid w:val="00621743"/>
    <w:rsid w:val="00621DCA"/>
    <w:rsid w:val="00622413"/>
    <w:rsid w:val="00622DDA"/>
    <w:rsid w:val="006237D9"/>
    <w:rsid w:val="00624407"/>
    <w:rsid w:val="00624497"/>
    <w:rsid w:val="006247B7"/>
    <w:rsid w:val="00624B1E"/>
    <w:rsid w:val="00625AB0"/>
    <w:rsid w:val="00625E4D"/>
    <w:rsid w:val="00626A35"/>
    <w:rsid w:val="00626D4D"/>
    <w:rsid w:val="006272DB"/>
    <w:rsid w:val="006276D2"/>
    <w:rsid w:val="00627FEA"/>
    <w:rsid w:val="00630915"/>
    <w:rsid w:val="0063141F"/>
    <w:rsid w:val="00632BC6"/>
    <w:rsid w:val="0063378D"/>
    <w:rsid w:val="00633F15"/>
    <w:rsid w:val="00633F2A"/>
    <w:rsid w:val="0063597D"/>
    <w:rsid w:val="00637BD0"/>
    <w:rsid w:val="006400BD"/>
    <w:rsid w:val="00640D0D"/>
    <w:rsid w:val="00641276"/>
    <w:rsid w:val="00641C10"/>
    <w:rsid w:val="00641E09"/>
    <w:rsid w:val="0064239B"/>
    <w:rsid w:val="00642AF4"/>
    <w:rsid w:val="0064438D"/>
    <w:rsid w:val="006475F1"/>
    <w:rsid w:val="00652065"/>
    <w:rsid w:val="00652E31"/>
    <w:rsid w:val="0065485B"/>
    <w:rsid w:val="006549AC"/>
    <w:rsid w:val="00654EC9"/>
    <w:rsid w:val="00655E2F"/>
    <w:rsid w:val="00656CFB"/>
    <w:rsid w:val="0066104B"/>
    <w:rsid w:val="00661169"/>
    <w:rsid w:val="00661F41"/>
    <w:rsid w:val="006625CF"/>
    <w:rsid w:val="0066276C"/>
    <w:rsid w:val="006638C1"/>
    <w:rsid w:val="006642E1"/>
    <w:rsid w:val="00664E8D"/>
    <w:rsid w:val="0066681B"/>
    <w:rsid w:val="00670558"/>
    <w:rsid w:val="00670D25"/>
    <w:rsid w:val="0067483D"/>
    <w:rsid w:val="00674898"/>
    <w:rsid w:val="0067500F"/>
    <w:rsid w:val="00675535"/>
    <w:rsid w:val="00675543"/>
    <w:rsid w:val="00675544"/>
    <w:rsid w:val="00675A07"/>
    <w:rsid w:val="00677FFA"/>
    <w:rsid w:val="006801A7"/>
    <w:rsid w:val="00680B00"/>
    <w:rsid w:val="006814CC"/>
    <w:rsid w:val="00681BB3"/>
    <w:rsid w:val="0068212C"/>
    <w:rsid w:val="00686A72"/>
    <w:rsid w:val="006871E4"/>
    <w:rsid w:val="00690096"/>
    <w:rsid w:val="006902D0"/>
    <w:rsid w:val="00691725"/>
    <w:rsid w:val="006918D0"/>
    <w:rsid w:val="00692911"/>
    <w:rsid w:val="00693BE1"/>
    <w:rsid w:val="00696935"/>
    <w:rsid w:val="006A0E5C"/>
    <w:rsid w:val="006A114D"/>
    <w:rsid w:val="006A3994"/>
    <w:rsid w:val="006A3AE1"/>
    <w:rsid w:val="006A464B"/>
    <w:rsid w:val="006A4818"/>
    <w:rsid w:val="006A6B80"/>
    <w:rsid w:val="006A6E27"/>
    <w:rsid w:val="006A6EEC"/>
    <w:rsid w:val="006A701C"/>
    <w:rsid w:val="006B0982"/>
    <w:rsid w:val="006B0CFB"/>
    <w:rsid w:val="006B1F62"/>
    <w:rsid w:val="006B2F3C"/>
    <w:rsid w:val="006B4537"/>
    <w:rsid w:val="006B4CF3"/>
    <w:rsid w:val="006B544B"/>
    <w:rsid w:val="006B6493"/>
    <w:rsid w:val="006B7EC2"/>
    <w:rsid w:val="006C1C85"/>
    <w:rsid w:val="006C2962"/>
    <w:rsid w:val="006C2B10"/>
    <w:rsid w:val="006C30C9"/>
    <w:rsid w:val="006C4FF3"/>
    <w:rsid w:val="006C52BF"/>
    <w:rsid w:val="006C7029"/>
    <w:rsid w:val="006C7E5C"/>
    <w:rsid w:val="006D09F1"/>
    <w:rsid w:val="006D1ACA"/>
    <w:rsid w:val="006D211B"/>
    <w:rsid w:val="006D2C08"/>
    <w:rsid w:val="006D2FAB"/>
    <w:rsid w:val="006D4E23"/>
    <w:rsid w:val="006D688F"/>
    <w:rsid w:val="006D781E"/>
    <w:rsid w:val="006D796B"/>
    <w:rsid w:val="006E0B96"/>
    <w:rsid w:val="006E0C0C"/>
    <w:rsid w:val="006E2E32"/>
    <w:rsid w:val="006E3F69"/>
    <w:rsid w:val="006E4497"/>
    <w:rsid w:val="006E5B53"/>
    <w:rsid w:val="006E5B6F"/>
    <w:rsid w:val="006E6335"/>
    <w:rsid w:val="006F09CF"/>
    <w:rsid w:val="006F0A86"/>
    <w:rsid w:val="006F0E62"/>
    <w:rsid w:val="006F1B64"/>
    <w:rsid w:val="006F24B9"/>
    <w:rsid w:val="006F2B4C"/>
    <w:rsid w:val="006F34BC"/>
    <w:rsid w:val="006F45D0"/>
    <w:rsid w:val="006F530A"/>
    <w:rsid w:val="006F56BF"/>
    <w:rsid w:val="006F5A49"/>
    <w:rsid w:val="006F621C"/>
    <w:rsid w:val="006F65C8"/>
    <w:rsid w:val="007015A0"/>
    <w:rsid w:val="00703A15"/>
    <w:rsid w:val="007056B7"/>
    <w:rsid w:val="00706908"/>
    <w:rsid w:val="00706A8A"/>
    <w:rsid w:val="007074D8"/>
    <w:rsid w:val="007079D2"/>
    <w:rsid w:val="00710B2D"/>
    <w:rsid w:val="00710D66"/>
    <w:rsid w:val="00713B29"/>
    <w:rsid w:val="00714742"/>
    <w:rsid w:val="00715F73"/>
    <w:rsid w:val="0071683B"/>
    <w:rsid w:val="007204E7"/>
    <w:rsid w:val="00722235"/>
    <w:rsid w:val="0072229C"/>
    <w:rsid w:val="00723A52"/>
    <w:rsid w:val="00724003"/>
    <w:rsid w:val="007254B6"/>
    <w:rsid w:val="0072673F"/>
    <w:rsid w:val="00726BBB"/>
    <w:rsid w:val="007271A4"/>
    <w:rsid w:val="0072737B"/>
    <w:rsid w:val="007278BC"/>
    <w:rsid w:val="00727999"/>
    <w:rsid w:val="00730648"/>
    <w:rsid w:val="0073170F"/>
    <w:rsid w:val="00732B1F"/>
    <w:rsid w:val="00733CA8"/>
    <w:rsid w:val="00733CB9"/>
    <w:rsid w:val="00733E54"/>
    <w:rsid w:val="00735216"/>
    <w:rsid w:val="0073557A"/>
    <w:rsid w:val="00736A69"/>
    <w:rsid w:val="0074021B"/>
    <w:rsid w:val="00740D9B"/>
    <w:rsid w:val="007428CC"/>
    <w:rsid w:val="00743135"/>
    <w:rsid w:val="00743ECF"/>
    <w:rsid w:val="00745E41"/>
    <w:rsid w:val="00745E60"/>
    <w:rsid w:val="00747E02"/>
    <w:rsid w:val="00750B01"/>
    <w:rsid w:val="00750E15"/>
    <w:rsid w:val="007512A2"/>
    <w:rsid w:val="00751900"/>
    <w:rsid w:val="00751A79"/>
    <w:rsid w:val="00752547"/>
    <w:rsid w:val="0075271A"/>
    <w:rsid w:val="00753581"/>
    <w:rsid w:val="007536C9"/>
    <w:rsid w:val="0075524C"/>
    <w:rsid w:val="00756D96"/>
    <w:rsid w:val="00757039"/>
    <w:rsid w:val="00757F29"/>
    <w:rsid w:val="0076133E"/>
    <w:rsid w:val="007621B8"/>
    <w:rsid w:val="00762853"/>
    <w:rsid w:val="00763294"/>
    <w:rsid w:val="00767CCD"/>
    <w:rsid w:val="00767F84"/>
    <w:rsid w:val="00770474"/>
    <w:rsid w:val="00770B08"/>
    <w:rsid w:val="0077131B"/>
    <w:rsid w:val="00771708"/>
    <w:rsid w:val="00771AD9"/>
    <w:rsid w:val="0077232C"/>
    <w:rsid w:val="00772DA6"/>
    <w:rsid w:val="007735BE"/>
    <w:rsid w:val="007746BF"/>
    <w:rsid w:val="007758C2"/>
    <w:rsid w:val="00775C40"/>
    <w:rsid w:val="00776EFA"/>
    <w:rsid w:val="00777748"/>
    <w:rsid w:val="00777D2F"/>
    <w:rsid w:val="007814AA"/>
    <w:rsid w:val="00781B3A"/>
    <w:rsid w:val="00782377"/>
    <w:rsid w:val="0078256C"/>
    <w:rsid w:val="00783255"/>
    <w:rsid w:val="00783A8A"/>
    <w:rsid w:val="00783CF4"/>
    <w:rsid w:val="007856B1"/>
    <w:rsid w:val="00790578"/>
    <w:rsid w:val="00791567"/>
    <w:rsid w:val="007935FE"/>
    <w:rsid w:val="0079427B"/>
    <w:rsid w:val="00794CC9"/>
    <w:rsid w:val="0079507D"/>
    <w:rsid w:val="00796108"/>
    <w:rsid w:val="00796DF5"/>
    <w:rsid w:val="00797575"/>
    <w:rsid w:val="007A06F4"/>
    <w:rsid w:val="007A091C"/>
    <w:rsid w:val="007A1D7A"/>
    <w:rsid w:val="007A2E20"/>
    <w:rsid w:val="007A2EC3"/>
    <w:rsid w:val="007A3B3F"/>
    <w:rsid w:val="007A3B61"/>
    <w:rsid w:val="007A5A90"/>
    <w:rsid w:val="007A5DF0"/>
    <w:rsid w:val="007B14EB"/>
    <w:rsid w:val="007B19D8"/>
    <w:rsid w:val="007B1B38"/>
    <w:rsid w:val="007B2589"/>
    <w:rsid w:val="007B68EF"/>
    <w:rsid w:val="007B6EB6"/>
    <w:rsid w:val="007B756A"/>
    <w:rsid w:val="007B7CE2"/>
    <w:rsid w:val="007B7F65"/>
    <w:rsid w:val="007C33D6"/>
    <w:rsid w:val="007C530D"/>
    <w:rsid w:val="007C5C1F"/>
    <w:rsid w:val="007C6182"/>
    <w:rsid w:val="007D0A3D"/>
    <w:rsid w:val="007D1191"/>
    <w:rsid w:val="007D2DA7"/>
    <w:rsid w:val="007D61B5"/>
    <w:rsid w:val="007D7A33"/>
    <w:rsid w:val="007E09D1"/>
    <w:rsid w:val="007E2D8A"/>
    <w:rsid w:val="007E3027"/>
    <w:rsid w:val="007E3E9E"/>
    <w:rsid w:val="007E563E"/>
    <w:rsid w:val="007E5F1A"/>
    <w:rsid w:val="007E6697"/>
    <w:rsid w:val="007E716B"/>
    <w:rsid w:val="007E7934"/>
    <w:rsid w:val="007F0B69"/>
    <w:rsid w:val="007F1DC0"/>
    <w:rsid w:val="007F1E48"/>
    <w:rsid w:val="007F23D1"/>
    <w:rsid w:val="007F251D"/>
    <w:rsid w:val="007F2565"/>
    <w:rsid w:val="007F29B2"/>
    <w:rsid w:val="007F2C3A"/>
    <w:rsid w:val="007F2CF6"/>
    <w:rsid w:val="007F3748"/>
    <w:rsid w:val="007F386A"/>
    <w:rsid w:val="007F3936"/>
    <w:rsid w:val="007F4C9A"/>
    <w:rsid w:val="007F7E22"/>
    <w:rsid w:val="007F7FAC"/>
    <w:rsid w:val="008003ED"/>
    <w:rsid w:val="00801667"/>
    <w:rsid w:val="00804C9E"/>
    <w:rsid w:val="0080578E"/>
    <w:rsid w:val="00805C37"/>
    <w:rsid w:val="0080695B"/>
    <w:rsid w:val="00806988"/>
    <w:rsid w:val="008069F6"/>
    <w:rsid w:val="00806C16"/>
    <w:rsid w:val="00807A45"/>
    <w:rsid w:val="00810077"/>
    <w:rsid w:val="00810E73"/>
    <w:rsid w:val="00810F5C"/>
    <w:rsid w:val="00811CDF"/>
    <w:rsid w:val="008128B9"/>
    <w:rsid w:val="00812C96"/>
    <w:rsid w:val="008136CB"/>
    <w:rsid w:val="0081411E"/>
    <w:rsid w:val="00814E7D"/>
    <w:rsid w:val="0081567C"/>
    <w:rsid w:val="00816EE5"/>
    <w:rsid w:val="0082087A"/>
    <w:rsid w:val="00820DF8"/>
    <w:rsid w:val="0082102D"/>
    <w:rsid w:val="00821109"/>
    <w:rsid w:val="0082198D"/>
    <w:rsid w:val="008227BC"/>
    <w:rsid w:val="008227CB"/>
    <w:rsid w:val="0082342A"/>
    <w:rsid w:val="008246C0"/>
    <w:rsid w:val="00824EDC"/>
    <w:rsid w:val="008258BB"/>
    <w:rsid w:val="00825910"/>
    <w:rsid w:val="00826116"/>
    <w:rsid w:val="008271AD"/>
    <w:rsid w:val="0082764D"/>
    <w:rsid w:val="00830316"/>
    <w:rsid w:val="00831416"/>
    <w:rsid w:val="00831641"/>
    <w:rsid w:val="008318C2"/>
    <w:rsid w:val="008319B8"/>
    <w:rsid w:val="008322B5"/>
    <w:rsid w:val="00832647"/>
    <w:rsid w:val="008333D5"/>
    <w:rsid w:val="008342C6"/>
    <w:rsid w:val="008353C1"/>
    <w:rsid w:val="008376BF"/>
    <w:rsid w:val="00837E01"/>
    <w:rsid w:val="00845281"/>
    <w:rsid w:val="008456DC"/>
    <w:rsid w:val="00847A06"/>
    <w:rsid w:val="00847F97"/>
    <w:rsid w:val="00854A3B"/>
    <w:rsid w:val="00855E7B"/>
    <w:rsid w:val="00857270"/>
    <w:rsid w:val="008607E6"/>
    <w:rsid w:val="00861614"/>
    <w:rsid w:val="00861D22"/>
    <w:rsid w:val="00870555"/>
    <w:rsid w:val="008708F0"/>
    <w:rsid w:val="00870CB8"/>
    <w:rsid w:val="00871BC8"/>
    <w:rsid w:val="00872D2F"/>
    <w:rsid w:val="00873A78"/>
    <w:rsid w:val="0087486C"/>
    <w:rsid w:val="00876BB6"/>
    <w:rsid w:val="008802F8"/>
    <w:rsid w:val="0088043F"/>
    <w:rsid w:val="008806CC"/>
    <w:rsid w:val="00881574"/>
    <w:rsid w:val="00881B8D"/>
    <w:rsid w:val="00882F1E"/>
    <w:rsid w:val="008839D7"/>
    <w:rsid w:val="00885810"/>
    <w:rsid w:val="0088782E"/>
    <w:rsid w:val="008879EF"/>
    <w:rsid w:val="00890B3C"/>
    <w:rsid w:val="00890C7C"/>
    <w:rsid w:val="00892530"/>
    <w:rsid w:val="00893E56"/>
    <w:rsid w:val="00894776"/>
    <w:rsid w:val="00894F23"/>
    <w:rsid w:val="00895231"/>
    <w:rsid w:val="00895AAA"/>
    <w:rsid w:val="008A12DE"/>
    <w:rsid w:val="008A27B1"/>
    <w:rsid w:val="008A3458"/>
    <w:rsid w:val="008A3582"/>
    <w:rsid w:val="008A38DA"/>
    <w:rsid w:val="008A3FF4"/>
    <w:rsid w:val="008A42E6"/>
    <w:rsid w:val="008A4F78"/>
    <w:rsid w:val="008A7873"/>
    <w:rsid w:val="008B0954"/>
    <w:rsid w:val="008B0B79"/>
    <w:rsid w:val="008B1B60"/>
    <w:rsid w:val="008B2058"/>
    <w:rsid w:val="008B3AA0"/>
    <w:rsid w:val="008B4507"/>
    <w:rsid w:val="008B4F5B"/>
    <w:rsid w:val="008B5017"/>
    <w:rsid w:val="008B53ED"/>
    <w:rsid w:val="008B5CB0"/>
    <w:rsid w:val="008B6A1D"/>
    <w:rsid w:val="008B70E7"/>
    <w:rsid w:val="008B714D"/>
    <w:rsid w:val="008B7228"/>
    <w:rsid w:val="008C045C"/>
    <w:rsid w:val="008C0A6B"/>
    <w:rsid w:val="008C0E25"/>
    <w:rsid w:val="008C1E1D"/>
    <w:rsid w:val="008C361A"/>
    <w:rsid w:val="008C51A1"/>
    <w:rsid w:val="008C58CC"/>
    <w:rsid w:val="008D1759"/>
    <w:rsid w:val="008D1CA8"/>
    <w:rsid w:val="008D1FB3"/>
    <w:rsid w:val="008D2171"/>
    <w:rsid w:val="008D2A26"/>
    <w:rsid w:val="008D44B0"/>
    <w:rsid w:val="008D45E0"/>
    <w:rsid w:val="008D4B36"/>
    <w:rsid w:val="008D54F3"/>
    <w:rsid w:val="008D64AF"/>
    <w:rsid w:val="008D6AFD"/>
    <w:rsid w:val="008D6BBB"/>
    <w:rsid w:val="008E02BB"/>
    <w:rsid w:val="008E1728"/>
    <w:rsid w:val="008E1B7D"/>
    <w:rsid w:val="008E2309"/>
    <w:rsid w:val="008E2EFE"/>
    <w:rsid w:val="008E3A5D"/>
    <w:rsid w:val="008E4316"/>
    <w:rsid w:val="008E4D92"/>
    <w:rsid w:val="008E5270"/>
    <w:rsid w:val="008E5458"/>
    <w:rsid w:val="008E5DC7"/>
    <w:rsid w:val="008E6187"/>
    <w:rsid w:val="008E6A3E"/>
    <w:rsid w:val="008E756D"/>
    <w:rsid w:val="008F0159"/>
    <w:rsid w:val="008F039C"/>
    <w:rsid w:val="008F10D1"/>
    <w:rsid w:val="008F1AB1"/>
    <w:rsid w:val="008F4572"/>
    <w:rsid w:val="008F4971"/>
    <w:rsid w:val="008F531A"/>
    <w:rsid w:val="008F5645"/>
    <w:rsid w:val="008F79F6"/>
    <w:rsid w:val="00900051"/>
    <w:rsid w:val="0090032B"/>
    <w:rsid w:val="009006B6"/>
    <w:rsid w:val="009010FE"/>
    <w:rsid w:val="00901E81"/>
    <w:rsid w:val="00903305"/>
    <w:rsid w:val="009038FB"/>
    <w:rsid w:val="00904ABF"/>
    <w:rsid w:val="00905990"/>
    <w:rsid w:val="00907F6E"/>
    <w:rsid w:val="00910F30"/>
    <w:rsid w:val="00911812"/>
    <w:rsid w:val="00911D25"/>
    <w:rsid w:val="00912814"/>
    <w:rsid w:val="00913A44"/>
    <w:rsid w:val="00913D6B"/>
    <w:rsid w:val="00915E3C"/>
    <w:rsid w:val="00915FCC"/>
    <w:rsid w:val="00916430"/>
    <w:rsid w:val="009211BD"/>
    <w:rsid w:val="00921941"/>
    <w:rsid w:val="0092296B"/>
    <w:rsid w:val="00923635"/>
    <w:rsid w:val="00924676"/>
    <w:rsid w:val="00924AE2"/>
    <w:rsid w:val="00927256"/>
    <w:rsid w:val="0093101D"/>
    <w:rsid w:val="009324F5"/>
    <w:rsid w:val="0093367E"/>
    <w:rsid w:val="009339DA"/>
    <w:rsid w:val="009340D2"/>
    <w:rsid w:val="009354BC"/>
    <w:rsid w:val="009355EF"/>
    <w:rsid w:val="00935B93"/>
    <w:rsid w:val="009366BE"/>
    <w:rsid w:val="009403E6"/>
    <w:rsid w:val="00940EED"/>
    <w:rsid w:val="00940FDF"/>
    <w:rsid w:val="00941CAE"/>
    <w:rsid w:val="0094265D"/>
    <w:rsid w:val="0094331A"/>
    <w:rsid w:val="009434FA"/>
    <w:rsid w:val="0094399C"/>
    <w:rsid w:val="009439D1"/>
    <w:rsid w:val="0094530E"/>
    <w:rsid w:val="00945B4D"/>
    <w:rsid w:val="00945F03"/>
    <w:rsid w:val="009463FC"/>
    <w:rsid w:val="00946587"/>
    <w:rsid w:val="00946B37"/>
    <w:rsid w:val="009470B2"/>
    <w:rsid w:val="0094714E"/>
    <w:rsid w:val="00950A2E"/>
    <w:rsid w:val="009516E6"/>
    <w:rsid w:val="00951B33"/>
    <w:rsid w:val="009538A3"/>
    <w:rsid w:val="00953CB0"/>
    <w:rsid w:val="00955B74"/>
    <w:rsid w:val="00955CF9"/>
    <w:rsid w:val="00956139"/>
    <w:rsid w:val="00956829"/>
    <w:rsid w:val="00957F2E"/>
    <w:rsid w:val="00961F22"/>
    <w:rsid w:val="00962FC7"/>
    <w:rsid w:val="00962FF7"/>
    <w:rsid w:val="0096333B"/>
    <w:rsid w:val="009633F4"/>
    <w:rsid w:val="00963E6F"/>
    <w:rsid w:val="0096400C"/>
    <w:rsid w:val="009655A9"/>
    <w:rsid w:val="009657B8"/>
    <w:rsid w:val="00965959"/>
    <w:rsid w:val="00965F16"/>
    <w:rsid w:val="009673B8"/>
    <w:rsid w:val="00967796"/>
    <w:rsid w:val="00967E1C"/>
    <w:rsid w:val="00971523"/>
    <w:rsid w:val="00971B14"/>
    <w:rsid w:val="00971E99"/>
    <w:rsid w:val="00972FB9"/>
    <w:rsid w:val="00973E27"/>
    <w:rsid w:val="00974282"/>
    <w:rsid w:val="0097480B"/>
    <w:rsid w:val="0097565C"/>
    <w:rsid w:val="009762E6"/>
    <w:rsid w:val="009818ED"/>
    <w:rsid w:val="009828CE"/>
    <w:rsid w:val="00983B03"/>
    <w:rsid w:val="00983F22"/>
    <w:rsid w:val="00984707"/>
    <w:rsid w:val="009851D4"/>
    <w:rsid w:val="009872BF"/>
    <w:rsid w:val="0098773E"/>
    <w:rsid w:val="00990E0F"/>
    <w:rsid w:val="00990EE0"/>
    <w:rsid w:val="00990FE9"/>
    <w:rsid w:val="00991BC2"/>
    <w:rsid w:val="00997056"/>
    <w:rsid w:val="009A1D6E"/>
    <w:rsid w:val="009A1F85"/>
    <w:rsid w:val="009A392C"/>
    <w:rsid w:val="009A413A"/>
    <w:rsid w:val="009A47F3"/>
    <w:rsid w:val="009A5742"/>
    <w:rsid w:val="009A7180"/>
    <w:rsid w:val="009A7C4C"/>
    <w:rsid w:val="009B0121"/>
    <w:rsid w:val="009B071B"/>
    <w:rsid w:val="009B08D4"/>
    <w:rsid w:val="009B3514"/>
    <w:rsid w:val="009B3E8D"/>
    <w:rsid w:val="009B524B"/>
    <w:rsid w:val="009B5491"/>
    <w:rsid w:val="009B5AE7"/>
    <w:rsid w:val="009B5F1E"/>
    <w:rsid w:val="009B6119"/>
    <w:rsid w:val="009C0281"/>
    <w:rsid w:val="009C133B"/>
    <w:rsid w:val="009C19FE"/>
    <w:rsid w:val="009C2917"/>
    <w:rsid w:val="009C5FFA"/>
    <w:rsid w:val="009C6136"/>
    <w:rsid w:val="009D318D"/>
    <w:rsid w:val="009D3EBD"/>
    <w:rsid w:val="009D3FCC"/>
    <w:rsid w:val="009D57F6"/>
    <w:rsid w:val="009D5B13"/>
    <w:rsid w:val="009D7C7A"/>
    <w:rsid w:val="009E2C6A"/>
    <w:rsid w:val="009E3301"/>
    <w:rsid w:val="009E40DE"/>
    <w:rsid w:val="009E4394"/>
    <w:rsid w:val="009E4773"/>
    <w:rsid w:val="009E47A9"/>
    <w:rsid w:val="009E4BC0"/>
    <w:rsid w:val="009E6A2E"/>
    <w:rsid w:val="009E7BE5"/>
    <w:rsid w:val="009E7FE9"/>
    <w:rsid w:val="009F1CC8"/>
    <w:rsid w:val="009F1EF6"/>
    <w:rsid w:val="009F2276"/>
    <w:rsid w:val="009F24CB"/>
    <w:rsid w:val="009F3F95"/>
    <w:rsid w:val="009F45E8"/>
    <w:rsid w:val="009F47DF"/>
    <w:rsid w:val="009F4B8F"/>
    <w:rsid w:val="009F4DC3"/>
    <w:rsid w:val="009F6290"/>
    <w:rsid w:val="009F6C3A"/>
    <w:rsid w:val="009F6E25"/>
    <w:rsid w:val="00A012FD"/>
    <w:rsid w:val="00A0133E"/>
    <w:rsid w:val="00A02483"/>
    <w:rsid w:val="00A0383F"/>
    <w:rsid w:val="00A03909"/>
    <w:rsid w:val="00A03B95"/>
    <w:rsid w:val="00A04404"/>
    <w:rsid w:val="00A0524D"/>
    <w:rsid w:val="00A0553B"/>
    <w:rsid w:val="00A0676C"/>
    <w:rsid w:val="00A069EF"/>
    <w:rsid w:val="00A07F05"/>
    <w:rsid w:val="00A104E0"/>
    <w:rsid w:val="00A109EE"/>
    <w:rsid w:val="00A113E0"/>
    <w:rsid w:val="00A1170C"/>
    <w:rsid w:val="00A11C99"/>
    <w:rsid w:val="00A12246"/>
    <w:rsid w:val="00A13796"/>
    <w:rsid w:val="00A13DA3"/>
    <w:rsid w:val="00A13DE8"/>
    <w:rsid w:val="00A13E78"/>
    <w:rsid w:val="00A16071"/>
    <w:rsid w:val="00A16687"/>
    <w:rsid w:val="00A17035"/>
    <w:rsid w:val="00A17901"/>
    <w:rsid w:val="00A225BD"/>
    <w:rsid w:val="00A22A32"/>
    <w:rsid w:val="00A231D3"/>
    <w:rsid w:val="00A23896"/>
    <w:rsid w:val="00A25612"/>
    <w:rsid w:val="00A2713D"/>
    <w:rsid w:val="00A27437"/>
    <w:rsid w:val="00A278CE"/>
    <w:rsid w:val="00A27B18"/>
    <w:rsid w:val="00A3044A"/>
    <w:rsid w:val="00A33A6F"/>
    <w:rsid w:val="00A33C64"/>
    <w:rsid w:val="00A349CE"/>
    <w:rsid w:val="00A35559"/>
    <w:rsid w:val="00A35D25"/>
    <w:rsid w:val="00A36B09"/>
    <w:rsid w:val="00A37911"/>
    <w:rsid w:val="00A40BD8"/>
    <w:rsid w:val="00A40F83"/>
    <w:rsid w:val="00A41ABA"/>
    <w:rsid w:val="00A42E5F"/>
    <w:rsid w:val="00A43622"/>
    <w:rsid w:val="00A51044"/>
    <w:rsid w:val="00A51544"/>
    <w:rsid w:val="00A51823"/>
    <w:rsid w:val="00A52C06"/>
    <w:rsid w:val="00A52D46"/>
    <w:rsid w:val="00A53085"/>
    <w:rsid w:val="00A5365A"/>
    <w:rsid w:val="00A540D6"/>
    <w:rsid w:val="00A547F1"/>
    <w:rsid w:val="00A54A10"/>
    <w:rsid w:val="00A54F47"/>
    <w:rsid w:val="00A555CF"/>
    <w:rsid w:val="00A57291"/>
    <w:rsid w:val="00A57838"/>
    <w:rsid w:val="00A602B1"/>
    <w:rsid w:val="00A6096D"/>
    <w:rsid w:val="00A60B51"/>
    <w:rsid w:val="00A61D57"/>
    <w:rsid w:val="00A637B3"/>
    <w:rsid w:val="00A637C9"/>
    <w:rsid w:val="00A63FAB"/>
    <w:rsid w:val="00A645C3"/>
    <w:rsid w:val="00A64D46"/>
    <w:rsid w:val="00A6675D"/>
    <w:rsid w:val="00A66965"/>
    <w:rsid w:val="00A67833"/>
    <w:rsid w:val="00A71696"/>
    <w:rsid w:val="00A745EA"/>
    <w:rsid w:val="00A754CD"/>
    <w:rsid w:val="00A76135"/>
    <w:rsid w:val="00A76441"/>
    <w:rsid w:val="00A77E10"/>
    <w:rsid w:val="00A8206D"/>
    <w:rsid w:val="00A82455"/>
    <w:rsid w:val="00A83522"/>
    <w:rsid w:val="00A84050"/>
    <w:rsid w:val="00A84E16"/>
    <w:rsid w:val="00A8536C"/>
    <w:rsid w:val="00A8616B"/>
    <w:rsid w:val="00A86A1C"/>
    <w:rsid w:val="00A86A9A"/>
    <w:rsid w:val="00A872F4"/>
    <w:rsid w:val="00A87B6C"/>
    <w:rsid w:val="00A87E34"/>
    <w:rsid w:val="00A87F40"/>
    <w:rsid w:val="00A9331C"/>
    <w:rsid w:val="00A9433B"/>
    <w:rsid w:val="00A96446"/>
    <w:rsid w:val="00A968EA"/>
    <w:rsid w:val="00A969D9"/>
    <w:rsid w:val="00AA060D"/>
    <w:rsid w:val="00AA06B9"/>
    <w:rsid w:val="00AA1343"/>
    <w:rsid w:val="00AA2457"/>
    <w:rsid w:val="00AA3CAA"/>
    <w:rsid w:val="00AA4192"/>
    <w:rsid w:val="00AA441D"/>
    <w:rsid w:val="00AA47AA"/>
    <w:rsid w:val="00AA4DBA"/>
    <w:rsid w:val="00AA5C91"/>
    <w:rsid w:val="00AA69B0"/>
    <w:rsid w:val="00AA7DD1"/>
    <w:rsid w:val="00AB092F"/>
    <w:rsid w:val="00AB1761"/>
    <w:rsid w:val="00AB1B2B"/>
    <w:rsid w:val="00AB2E21"/>
    <w:rsid w:val="00AB40D1"/>
    <w:rsid w:val="00AB4BB7"/>
    <w:rsid w:val="00AB7D49"/>
    <w:rsid w:val="00AC05F4"/>
    <w:rsid w:val="00AC18A5"/>
    <w:rsid w:val="00AC2CF1"/>
    <w:rsid w:val="00AC3400"/>
    <w:rsid w:val="00AC4AD2"/>
    <w:rsid w:val="00AC547E"/>
    <w:rsid w:val="00AC5C6B"/>
    <w:rsid w:val="00AC5F86"/>
    <w:rsid w:val="00AC69B5"/>
    <w:rsid w:val="00AD161A"/>
    <w:rsid w:val="00AD1A98"/>
    <w:rsid w:val="00AD23B1"/>
    <w:rsid w:val="00AD2583"/>
    <w:rsid w:val="00AD3646"/>
    <w:rsid w:val="00AD552C"/>
    <w:rsid w:val="00AD6111"/>
    <w:rsid w:val="00AD6FA1"/>
    <w:rsid w:val="00AD76BA"/>
    <w:rsid w:val="00AE098A"/>
    <w:rsid w:val="00AE0E01"/>
    <w:rsid w:val="00AE193B"/>
    <w:rsid w:val="00AE1972"/>
    <w:rsid w:val="00AE1AB5"/>
    <w:rsid w:val="00AE1FB7"/>
    <w:rsid w:val="00AE2490"/>
    <w:rsid w:val="00AE3F81"/>
    <w:rsid w:val="00AE59FF"/>
    <w:rsid w:val="00AE60EE"/>
    <w:rsid w:val="00AE6725"/>
    <w:rsid w:val="00AE762A"/>
    <w:rsid w:val="00AE7637"/>
    <w:rsid w:val="00AF1008"/>
    <w:rsid w:val="00AF27A3"/>
    <w:rsid w:val="00AF2C71"/>
    <w:rsid w:val="00AF3B9C"/>
    <w:rsid w:val="00AF4183"/>
    <w:rsid w:val="00AF49C4"/>
    <w:rsid w:val="00AF62EB"/>
    <w:rsid w:val="00AF7174"/>
    <w:rsid w:val="00AF753D"/>
    <w:rsid w:val="00B00870"/>
    <w:rsid w:val="00B01698"/>
    <w:rsid w:val="00B01E79"/>
    <w:rsid w:val="00B01ECB"/>
    <w:rsid w:val="00B020FA"/>
    <w:rsid w:val="00B02AC3"/>
    <w:rsid w:val="00B02BAE"/>
    <w:rsid w:val="00B02F02"/>
    <w:rsid w:val="00B03C01"/>
    <w:rsid w:val="00B04E06"/>
    <w:rsid w:val="00B04F25"/>
    <w:rsid w:val="00B050CC"/>
    <w:rsid w:val="00B07DD3"/>
    <w:rsid w:val="00B11984"/>
    <w:rsid w:val="00B1274F"/>
    <w:rsid w:val="00B12CE0"/>
    <w:rsid w:val="00B12D4C"/>
    <w:rsid w:val="00B13C70"/>
    <w:rsid w:val="00B15E44"/>
    <w:rsid w:val="00B16014"/>
    <w:rsid w:val="00B16308"/>
    <w:rsid w:val="00B165AA"/>
    <w:rsid w:val="00B1711A"/>
    <w:rsid w:val="00B1787E"/>
    <w:rsid w:val="00B22570"/>
    <w:rsid w:val="00B22B39"/>
    <w:rsid w:val="00B233CB"/>
    <w:rsid w:val="00B2405D"/>
    <w:rsid w:val="00B24240"/>
    <w:rsid w:val="00B24803"/>
    <w:rsid w:val="00B25392"/>
    <w:rsid w:val="00B25EC1"/>
    <w:rsid w:val="00B26DED"/>
    <w:rsid w:val="00B26E92"/>
    <w:rsid w:val="00B270AF"/>
    <w:rsid w:val="00B27908"/>
    <w:rsid w:val="00B30077"/>
    <w:rsid w:val="00B30524"/>
    <w:rsid w:val="00B307CE"/>
    <w:rsid w:val="00B309B9"/>
    <w:rsid w:val="00B32057"/>
    <w:rsid w:val="00B326F1"/>
    <w:rsid w:val="00B3400A"/>
    <w:rsid w:val="00B34351"/>
    <w:rsid w:val="00B3474E"/>
    <w:rsid w:val="00B34863"/>
    <w:rsid w:val="00B358B2"/>
    <w:rsid w:val="00B36CE7"/>
    <w:rsid w:val="00B377A5"/>
    <w:rsid w:val="00B37E90"/>
    <w:rsid w:val="00B37EE6"/>
    <w:rsid w:val="00B40D6A"/>
    <w:rsid w:val="00B41973"/>
    <w:rsid w:val="00B42BF8"/>
    <w:rsid w:val="00B45058"/>
    <w:rsid w:val="00B45539"/>
    <w:rsid w:val="00B456BE"/>
    <w:rsid w:val="00B46432"/>
    <w:rsid w:val="00B50E29"/>
    <w:rsid w:val="00B51C09"/>
    <w:rsid w:val="00B51C7F"/>
    <w:rsid w:val="00B52BC0"/>
    <w:rsid w:val="00B55EC3"/>
    <w:rsid w:val="00B5672E"/>
    <w:rsid w:val="00B57DDB"/>
    <w:rsid w:val="00B60A35"/>
    <w:rsid w:val="00B63323"/>
    <w:rsid w:val="00B63766"/>
    <w:rsid w:val="00B660D2"/>
    <w:rsid w:val="00B66CC8"/>
    <w:rsid w:val="00B67F11"/>
    <w:rsid w:val="00B703F4"/>
    <w:rsid w:val="00B70464"/>
    <w:rsid w:val="00B70AB0"/>
    <w:rsid w:val="00B71520"/>
    <w:rsid w:val="00B729C4"/>
    <w:rsid w:val="00B73E62"/>
    <w:rsid w:val="00B73E72"/>
    <w:rsid w:val="00B75486"/>
    <w:rsid w:val="00B77E36"/>
    <w:rsid w:val="00B81689"/>
    <w:rsid w:val="00B821AE"/>
    <w:rsid w:val="00B82C81"/>
    <w:rsid w:val="00B834DE"/>
    <w:rsid w:val="00B8396C"/>
    <w:rsid w:val="00B84B2B"/>
    <w:rsid w:val="00B84E30"/>
    <w:rsid w:val="00B85CB8"/>
    <w:rsid w:val="00B85E08"/>
    <w:rsid w:val="00B861A4"/>
    <w:rsid w:val="00B86E4F"/>
    <w:rsid w:val="00B8721A"/>
    <w:rsid w:val="00B900E8"/>
    <w:rsid w:val="00B91105"/>
    <w:rsid w:val="00B92748"/>
    <w:rsid w:val="00B9289F"/>
    <w:rsid w:val="00B93021"/>
    <w:rsid w:val="00B93655"/>
    <w:rsid w:val="00B93EDA"/>
    <w:rsid w:val="00B95BC6"/>
    <w:rsid w:val="00B97653"/>
    <w:rsid w:val="00BA0165"/>
    <w:rsid w:val="00BA1325"/>
    <w:rsid w:val="00BA2C29"/>
    <w:rsid w:val="00BA2DAF"/>
    <w:rsid w:val="00BA412E"/>
    <w:rsid w:val="00BA5868"/>
    <w:rsid w:val="00BA59E1"/>
    <w:rsid w:val="00BA68F8"/>
    <w:rsid w:val="00BA6CF9"/>
    <w:rsid w:val="00BA78C7"/>
    <w:rsid w:val="00BB0117"/>
    <w:rsid w:val="00BB4475"/>
    <w:rsid w:val="00BB54C7"/>
    <w:rsid w:val="00BB6033"/>
    <w:rsid w:val="00BB634C"/>
    <w:rsid w:val="00BC1015"/>
    <w:rsid w:val="00BC1B5E"/>
    <w:rsid w:val="00BC2677"/>
    <w:rsid w:val="00BC283B"/>
    <w:rsid w:val="00BC2872"/>
    <w:rsid w:val="00BC389B"/>
    <w:rsid w:val="00BC3D98"/>
    <w:rsid w:val="00BC5252"/>
    <w:rsid w:val="00BD0D81"/>
    <w:rsid w:val="00BD1435"/>
    <w:rsid w:val="00BD1D33"/>
    <w:rsid w:val="00BD3653"/>
    <w:rsid w:val="00BD3EA9"/>
    <w:rsid w:val="00BD470B"/>
    <w:rsid w:val="00BD528D"/>
    <w:rsid w:val="00BE0A97"/>
    <w:rsid w:val="00BE13AC"/>
    <w:rsid w:val="00BE1C32"/>
    <w:rsid w:val="00BE28F7"/>
    <w:rsid w:val="00BE2E3F"/>
    <w:rsid w:val="00BE3AAA"/>
    <w:rsid w:val="00BE3B92"/>
    <w:rsid w:val="00BE7287"/>
    <w:rsid w:val="00BE7470"/>
    <w:rsid w:val="00BE782D"/>
    <w:rsid w:val="00BE7F7C"/>
    <w:rsid w:val="00BF02D9"/>
    <w:rsid w:val="00BF0BBC"/>
    <w:rsid w:val="00BF2388"/>
    <w:rsid w:val="00BF2713"/>
    <w:rsid w:val="00BF2BC5"/>
    <w:rsid w:val="00BF5E3E"/>
    <w:rsid w:val="00BF637B"/>
    <w:rsid w:val="00BF66C4"/>
    <w:rsid w:val="00BF7C44"/>
    <w:rsid w:val="00BF7C93"/>
    <w:rsid w:val="00C0192E"/>
    <w:rsid w:val="00C02276"/>
    <w:rsid w:val="00C02C93"/>
    <w:rsid w:val="00C03A3D"/>
    <w:rsid w:val="00C03DA8"/>
    <w:rsid w:val="00C03E27"/>
    <w:rsid w:val="00C044D9"/>
    <w:rsid w:val="00C0480F"/>
    <w:rsid w:val="00C0493A"/>
    <w:rsid w:val="00C05209"/>
    <w:rsid w:val="00C05949"/>
    <w:rsid w:val="00C059CD"/>
    <w:rsid w:val="00C10789"/>
    <w:rsid w:val="00C13D13"/>
    <w:rsid w:val="00C147D5"/>
    <w:rsid w:val="00C151ED"/>
    <w:rsid w:val="00C15478"/>
    <w:rsid w:val="00C15F23"/>
    <w:rsid w:val="00C164B1"/>
    <w:rsid w:val="00C164DB"/>
    <w:rsid w:val="00C16B15"/>
    <w:rsid w:val="00C16D19"/>
    <w:rsid w:val="00C16DAA"/>
    <w:rsid w:val="00C213A2"/>
    <w:rsid w:val="00C22AD1"/>
    <w:rsid w:val="00C2319A"/>
    <w:rsid w:val="00C233A1"/>
    <w:rsid w:val="00C23DDB"/>
    <w:rsid w:val="00C247EB"/>
    <w:rsid w:val="00C24BA0"/>
    <w:rsid w:val="00C24DD6"/>
    <w:rsid w:val="00C2539E"/>
    <w:rsid w:val="00C25F0D"/>
    <w:rsid w:val="00C26C38"/>
    <w:rsid w:val="00C31CAC"/>
    <w:rsid w:val="00C326D5"/>
    <w:rsid w:val="00C32B2F"/>
    <w:rsid w:val="00C32B95"/>
    <w:rsid w:val="00C32D6D"/>
    <w:rsid w:val="00C34046"/>
    <w:rsid w:val="00C340CE"/>
    <w:rsid w:val="00C34FA2"/>
    <w:rsid w:val="00C356D5"/>
    <w:rsid w:val="00C35817"/>
    <w:rsid w:val="00C3642D"/>
    <w:rsid w:val="00C36FBC"/>
    <w:rsid w:val="00C4037B"/>
    <w:rsid w:val="00C43150"/>
    <w:rsid w:val="00C43396"/>
    <w:rsid w:val="00C43727"/>
    <w:rsid w:val="00C43961"/>
    <w:rsid w:val="00C44614"/>
    <w:rsid w:val="00C4482F"/>
    <w:rsid w:val="00C44868"/>
    <w:rsid w:val="00C44A6F"/>
    <w:rsid w:val="00C458F1"/>
    <w:rsid w:val="00C45FCE"/>
    <w:rsid w:val="00C46505"/>
    <w:rsid w:val="00C47CC6"/>
    <w:rsid w:val="00C52DA1"/>
    <w:rsid w:val="00C536D2"/>
    <w:rsid w:val="00C540D8"/>
    <w:rsid w:val="00C548D2"/>
    <w:rsid w:val="00C55833"/>
    <w:rsid w:val="00C55B8A"/>
    <w:rsid w:val="00C55BD7"/>
    <w:rsid w:val="00C55E38"/>
    <w:rsid w:val="00C5625B"/>
    <w:rsid w:val="00C60753"/>
    <w:rsid w:val="00C60BEB"/>
    <w:rsid w:val="00C60FCC"/>
    <w:rsid w:val="00C61E86"/>
    <w:rsid w:val="00C62EEB"/>
    <w:rsid w:val="00C63BFE"/>
    <w:rsid w:val="00C645C2"/>
    <w:rsid w:val="00C651EE"/>
    <w:rsid w:val="00C66158"/>
    <w:rsid w:val="00C6617E"/>
    <w:rsid w:val="00C66A57"/>
    <w:rsid w:val="00C70BD0"/>
    <w:rsid w:val="00C71B98"/>
    <w:rsid w:val="00C7207C"/>
    <w:rsid w:val="00C724DD"/>
    <w:rsid w:val="00C74190"/>
    <w:rsid w:val="00C7474A"/>
    <w:rsid w:val="00C74BF0"/>
    <w:rsid w:val="00C756B5"/>
    <w:rsid w:val="00C756D5"/>
    <w:rsid w:val="00C75D23"/>
    <w:rsid w:val="00C761BF"/>
    <w:rsid w:val="00C8002B"/>
    <w:rsid w:val="00C80489"/>
    <w:rsid w:val="00C811AC"/>
    <w:rsid w:val="00C816F3"/>
    <w:rsid w:val="00C820BE"/>
    <w:rsid w:val="00C82184"/>
    <w:rsid w:val="00C822D5"/>
    <w:rsid w:val="00C832F5"/>
    <w:rsid w:val="00C8458D"/>
    <w:rsid w:val="00C857E9"/>
    <w:rsid w:val="00C85BD8"/>
    <w:rsid w:val="00C8652D"/>
    <w:rsid w:val="00C87499"/>
    <w:rsid w:val="00C87615"/>
    <w:rsid w:val="00C876F3"/>
    <w:rsid w:val="00C87A19"/>
    <w:rsid w:val="00C9137B"/>
    <w:rsid w:val="00C9288D"/>
    <w:rsid w:val="00C935A2"/>
    <w:rsid w:val="00C95EBA"/>
    <w:rsid w:val="00C95ED3"/>
    <w:rsid w:val="00C9647A"/>
    <w:rsid w:val="00C9709C"/>
    <w:rsid w:val="00C976F9"/>
    <w:rsid w:val="00C97E2E"/>
    <w:rsid w:val="00CA124B"/>
    <w:rsid w:val="00CA209F"/>
    <w:rsid w:val="00CA2245"/>
    <w:rsid w:val="00CA2AF9"/>
    <w:rsid w:val="00CA4527"/>
    <w:rsid w:val="00CA455D"/>
    <w:rsid w:val="00CA578F"/>
    <w:rsid w:val="00CA786E"/>
    <w:rsid w:val="00CA7B10"/>
    <w:rsid w:val="00CB19D4"/>
    <w:rsid w:val="00CB2403"/>
    <w:rsid w:val="00CB4006"/>
    <w:rsid w:val="00CB545A"/>
    <w:rsid w:val="00CB7C1B"/>
    <w:rsid w:val="00CC06FE"/>
    <w:rsid w:val="00CC1F4F"/>
    <w:rsid w:val="00CC3293"/>
    <w:rsid w:val="00CC472A"/>
    <w:rsid w:val="00CC5117"/>
    <w:rsid w:val="00CC74C2"/>
    <w:rsid w:val="00CD147E"/>
    <w:rsid w:val="00CD1E3F"/>
    <w:rsid w:val="00CD34BA"/>
    <w:rsid w:val="00CD412F"/>
    <w:rsid w:val="00CD42ED"/>
    <w:rsid w:val="00CD592D"/>
    <w:rsid w:val="00CD6E2B"/>
    <w:rsid w:val="00CD7915"/>
    <w:rsid w:val="00CE26DE"/>
    <w:rsid w:val="00CE3C18"/>
    <w:rsid w:val="00CE3CCB"/>
    <w:rsid w:val="00CE3FEA"/>
    <w:rsid w:val="00CE52E3"/>
    <w:rsid w:val="00CE5A04"/>
    <w:rsid w:val="00CE61CA"/>
    <w:rsid w:val="00CE7DD2"/>
    <w:rsid w:val="00CF0365"/>
    <w:rsid w:val="00CF28C1"/>
    <w:rsid w:val="00CF3141"/>
    <w:rsid w:val="00CF5FF3"/>
    <w:rsid w:val="00CF7910"/>
    <w:rsid w:val="00D0156B"/>
    <w:rsid w:val="00D01CED"/>
    <w:rsid w:val="00D03E59"/>
    <w:rsid w:val="00D06A19"/>
    <w:rsid w:val="00D07654"/>
    <w:rsid w:val="00D10248"/>
    <w:rsid w:val="00D10576"/>
    <w:rsid w:val="00D11F75"/>
    <w:rsid w:val="00D120EB"/>
    <w:rsid w:val="00D122D2"/>
    <w:rsid w:val="00D13316"/>
    <w:rsid w:val="00D149FD"/>
    <w:rsid w:val="00D176F1"/>
    <w:rsid w:val="00D17D9A"/>
    <w:rsid w:val="00D208F0"/>
    <w:rsid w:val="00D209B8"/>
    <w:rsid w:val="00D20E2F"/>
    <w:rsid w:val="00D2168E"/>
    <w:rsid w:val="00D21738"/>
    <w:rsid w:val="00D22A92"/>
    <w:rsid w:val="00D23110"/>
    <w:rsid w:val="00D24D06"/>
    <w:rsid w:val="00D25A36"/>
    <w:rsid w:val="00D26DFB"/>
    <w:rsid w:val="00D33635"/>
    <w:rsid w:val="00D34345"/>
    <w:rsid w:val="00D34346"/>
    <w:rsid w:val="00D34FE0"/>
    <w:rsid w:val="00D35765"/>
    <w:rsid w:val="00D37917"/>
    <w:rsid w:val="00D40E55"/>
    <w:rsid w:val="00D438EE"/>
    <w:rsid w:val="00D43955"/>
    <w:rsid w:val="00D440EA"/>
    <w:rsid w:val="00D442E8"/>
    <w:rsid w:val="00D447F5"/>
    <w:rsid w:val="00D45307"/>
    <w:rsid w:val="00D45ABF"/>
    <w:rsid w:val="00D46C94"/>
    <w:rsid w:val="00D475E3"/>
    <w:rsid w:val="00D47D6B"/>
    <w:rsid w:val="00D47FFC"/>
    <w:rsid w:val="00D50299"/>
    <w:rsid w:val="00D5134A"/>
    <w:rsid w:val="00D5449E"/>
    <w:rsid w:val="00D577BE"/>
    <w:rsid w:val="00D60B84"/>
    <w:rsid w:val="00D60D7B"/>
    <w:rsid w:val="00D62DEC"/>
    <w:rsid w:val="00D6697B"/>
    <w:rsid w:val="00D66A0A"/>
    <w:rsid w:val="00D6729E"/>
    <w:rsid w:val="00D67305"/>
    <w:rsid w:val="00D70E42"/>
    <w:rsid w:val="00D71A80"/>
    <w:rsid w:val="00D71FA6"/>
    <w:rsid w:val="00D72222"/>
    <w:rsid w:val="00D73E31"/>
    <w:rsid w:val="00D755AA"/>
    <w:rsid w:val="00D76143"/>
    <w:rsid w:val="00D761A1"/>
    <w:rsid w:val="00D76F97"/>
    <w:rsid w:val="00D777EB"/>
    <w:rsid w:val="00D7790B"/>
    <w:rsid w:val="00D80F74"/>
    <w:rsid w:val="00D818F1"/>
    <w:rsid w:val="00D82247"/>
    <w:rsid w:val="00D83459"/>
    <w:rsid w:val="00D8372E"/>
    <w:rsid w:val="00D84261"/>
    <w:rsid w:val="00D85054"/>
    <w:rsid w:val="00D852CC"/>
    <w:rsid w:val="00D87634"/>
    <w:rsid w:val="00D877A1"/>
    <w:rsid w:val="00D87FDE"/>
    <w:rsid w:val="00D90356"/>
    <w:rsid w:val="00D91110"/>
    <w:rsid w:val="00D92CEA"/>
    <w:rsid w:val="00D930AF"/>
    <w:rsid w:val="00D939DD"/>
    <w:rsid w:val="00D94C76"/>
    <w:rsid w:val="00D94E89"/>
    <w:rsid w:val="00D95B2C"/>
    <w:rsid w:val="00DA01E4"/>
    <w:rsid w:val="00DA02B4"/>
    <w:rsid w:val="00DA1874"/>
    <w:rsid w:val="00DA1B7F"/>
    <w:rsid w:val="00DA398A"/>
    <w:rsid w:val="00DA4900"/>
    <w:rsid w:val="00DA6204"/>
    <w:rsid w:val="00DA62BF"/>
    <w:rsid w:val="00DA698B"/>
    <w:rsid w:val="00DB1E0A"/>
    <w:rsid w:val="00DB4189"/>
    <w:rsid w:val="00DB4E94"/>
    <w:rsid w:val="00DB65C3"/>
    <w:rsid w:val="00DB6D50"/>
    <w:rsid w:val="00DB719C"/>
    <w:rsid w:val="00DB7567"/>
    <w:rsid w:val="00DC0C35"/>
    <w:rsid w:val="00DC2CDB"/>
    <w:rsid w:val="00DC3EA1"/>
    <w:rsid w:val="00DC495B"/>
    <w:rsid w:val="00DC4C6D"/>
    <w:rsid w:val="00DC51C6"/>
    <w:rsid w:val="00DC531D"/>
    <w:rsid w:val="00DC5C86"/>
    <w:rsid w:val="00DC6186"/>
    <w:rsid w:val="00DC6DC6"/>
    <w:rsid w:val="00DC7702"/>
    <w:rsid w:val="00DD09E3"/>
    <w:rsid w:val="00DD0E19"/>
    <w:rsid w:val="00DD1FA1"/>
    <w:rsid w:val="00DD2C4D"/>
    <w:rsid w:val="00DD426D"/>
    <w:rsid w:val="00DD51B8"/>
    <w:rsid w:val="00DD55A0"/>
    <w:rsid w:val="00DD56F2"/>
    <w:rsid w:val="00DD5A41"/>
    <w:rsid w:val="00DD7809"/>
    <w:rsid w:val="00DD7BDB"/>
    <w:rsid w:val="00DE3110"/>
    <w:rsid w:val="00DE328C"/>
    <w:rsid w:val="00DE3BF8"/>
    <w:rsid w:val="00DE56D0"/>
    <w:rsid w:val="00DE60DA"/>
    <w:rsid w:val="00DE6F44"/>
    <w:rsid w:val="00DE7C1E"/>
    <w:rsid w:val="00DF038B"/>
    <w:rsid w:val="00DF1246"/>
    <w:rsid w:val="00DF1255"/>
    <w:rsid w:val="00DF24CB"/>
    <w:rsid w:val="00DF2DF8"/>
    <w:rsid w:val="00DF3267"/>
    <w:rsid w:val="00DF4C9E"/>
    <w:rsid w:val="00DF506E"/>
    <w:rsid w:val="00DF594F"/>
    <w:rsid w:val="00DF6375"/>
    <w:rsid w:val="00DF6CB0"/>
    <w:rsid w:val="00E013F8"/>
    <w:rsid w:val="00E01457"/>
    <w:rsid w:val="00E0197C"/>
    <w:rsid w:val="00E0373B"/>
    <w:rsid w:val="00E03887"/>
    <w:rsid w:val="00E04561"/>
    <w:rsid w:val="00E04D9E"/>
    <w:rsid w:val="00E04FB6"/>
    <w:rsid w:val="00E06430"/>
    <w:rsid w:val="00E0789D"/>
    <w:rsid w:val="00E07E27"/>
    <w:rsid w:val="00E1073C"/>
    <w:rsid w:val="00E110B7"/>
    <w:rsid w:val="00E116B6"/>
    <w:rsid w:val="00E11BC7"/>
    <w:rsid w:val="00E12967"/>
    <w:rsid w:val="00E12ECD"/>
    <w:rsid w:val="00E141B3"/>
    <w:rsid w:val="00E1456D"/>
    <w:rsid w:val="00E1466B"/>
    <w:rsid w:val="00E157FF"/>
    <w:rsid w:val="00E212B8"/>
    <w:rsid w:val="00E22301"/>
    <w:rsid w:val="00E22761"/>
    <w:rsid w:val="00E23379"/>
    <w:rsid w:val="00E24C79"/>
    <w:rsid w:val="00E258CF"/>
    <w:rsid w:val="00E26237"/>
    <w:rsid w:val="00E26E94"/>
    <w:rsid w:val="00E2771D"/>
    <w:rsid w:val="00E2796F"/>
    <w:rsid w:val="00E279ED"/>
    <w:rsid w:val="00E30164"/>
    <w:rsid w:val="00E30ACF"/>
    <w:rsid w:val="00E3177A"/>
    <w:rsid w:val="00E32485"/>
    <w:rsid w:val="00E332AB"/>
    <w:rsid w:val="00E33B87"/>
    <w:rsid w:val="00E34F13"/>
    <w:rsid w:val="00E34F53"/>
    <w:rsid w:val="00E350B5"/>
    <w:rsid w:val="00E3519F"/>
    <w:rsid w:val="00E35F5D"/>
    <w:rsid w:val="00E4046F"/>
    <w:rsid w:val="00E41CFE"/>
    <w:rsid w:val="00E41DFB"/>
    <w:rsid w:val="00E41FA0"/>
    <w:rsid w:val="00E4220A"/>
    <w:rsid w:val="00E42993"/>
    <w:rsid w:val="00E44177"/>
    <w:rsid w:val="00E446A1"/>
    <w:rsid w:val="00E46885"/>
    <w:rsid w:val="00E50A97"/>
    <w:rsid w:val="00E50ACC"/>
    <w:rsid w:val="00E50EE9"/>
    <w:rsid w:val="00E510A5"/>
    <w:rsid w:val="00E51EC0"/>
    <w:rsid w:val="00E52426"/>
    <w:rsid w:val="00E52CBB"/>
    <w:rsid w:val="00E532A2"/>
    <w:rsid w:val="00E5355A"/>
    <w:rsid w:val="00E54171"/>
    <w:rsid w:val="00E55012"/>
    <w:rsid w:val="00E5532F"/>
    <w:rsid w:val="00E55499"/>
    <w:rsid w:val="00E56794"/>
    <w:rsid w:val="00E5689E"/>
    <w:rsid w:val="00E57531"/>
    <w:rsid w:val="00E62CCF"/>
    <w:rsid w:val="00E63818"/>
    <w:rsid w:val="00E64067"/>
    <w:rsid w:val="00E64235"/>
    <w:rsid w:val="00E645F2"/>
    <w:rsid w:val="00E6543E"/>
    <w:rsid w:val="00E65A0B"/>
    <w:rsid w:val="00E65B05"/>
    <w:rsid w:val="00E66286"/>
    <w:rsid w:val="00E662A2"/>
    <w:rsid w:val="00E66F98"/>
    <w:rsid w:val="00E67535"/>
    <w:rsid w:val="00E71A98"/>
    <w:rsid w:val="00E806E2"/>
    <w:rsid w:val="00E811C2"/>
    <w:rsid w:val="00E8152A"/>
    <w:rsid w:val="00E846DE"/>
    <w:rsid w:val="00E8593B"/>
    <w:rsid w:val="00E85CD0"/>
    <w:rsid w:val="00E86933"/>
    <w:rsid w:val="00E878E3"/>
    <w:rsid w:val="00E87EEF"/>
    <w:rsid w:val="00E900C4"/>
    <w:rsid w:val="00E90556"/>
    <w:rsid w:val="00E90FD9"/>
    <w:rsid w:val="00E912B9"/>
    <w:rsid w:val="00E92A47"/>
    <w:rsid w:val="00E9453A"/>
    <w:rsid w:val="00E94776"/>
    <w:rsid w:val="00E94D2B"/>
    <w:rsid w:val="00E95148"/>
    <w:rsid w:val="00E9557C"/>
    <w:rsid w:val="00E95A76"/>
    <w:rsid w:val="00EA028C"/>
    <w:rsid w:val="00EA0BEC"/>
    <w:rsid w:val="00EA199C"/>
    <w:rsid w:val="00EA2B72"/>
    <w:rsid w:val="00EA34FD"/>
    <w:rsid w:val="00EA3763"/>
    <w:rsid w:val="00EA3B74"/>
    <w:rsid w:val="00EA5162"/>
    <w:rsid w:val="00EA543C"/>
    <w:rsid w:val="00EA5500"/>
    <w:rsid w:val="00EB07FB"/>
    <w:rsid w:val="00EB3544"/>
    <w:rsid w:val="00EB3909"/>
    <w:rsid w:val="00EB3A09"/>
    <w:rsid w:val="00EB4E4D"/>
    <w:rsid w:val="00EC00AA"/>
    <w:rsid w:val="00EC11CE"/>
    <w:rsid w:val="00EC25FC"/>
    <w:rsid w:val="00EC43DE"/>
    <w:rsid w:val="00EC6365"/>
    <w:rsid w:val="00EC72BD"/>
    <w:rsid w:val="00EC76F2"/>
    <w:rsid w:val="00EC7A97"/>
    <w:rsid w:val="00ED13AA"/>
    <w:rsid w:val="00ED2DA6"/>
    <w:rsid w:val="00ED32DE"/>
    <w:rsid w:val="00ED3BF2"/>
    <w:rsid w:val="00ED43D7"/>
    <w:rsid w:val="00ED4DD2"/>
    <w:rsid w:val="00ED54DB"/>
    <w:rsid w:val="00ED66F8"/>
    <w:rsid w:val="00ED6A4E"/>
    <w:rsid w:val="00ED7A13"/>
    <w:rsid w:val="00EE1040"/>
    <w:rsid w:val="00EE1121"/>
    <w:rsid w:val="00EE1338"/>
    <w:rsid w:val="00EE13A2"/>
    <w:rsid w:val="00EE1C1E"/>
    <w:rsid w:val="00EE2E0A"/>
    <w:rsid w:val="00EE30AF"/>
    <w:rsid w:val="00EE5447"/>
    <w:rsid w:val="00EF002F"/>
    <w:rsid w:val="00EF0498"/>
    <w:rsid w:val="00EF0621"/>
    <w:rsid w:val="00EF0AC8"/>
    <w:rsid w:val="00EF0C73"/>
    <w:rsid w:val="00EF0D12"/>
    <w:rsid w:val="00EF17A7"/>
    <w:rsid w:val="00EF1B69"/>
    <w:rsid w:val="00EF2513"/>
    <w:rsid w:val="00EF3D78"/>
    <w:rsid w:val="00EF5B62"/>
    <w:rsid w:val="00F05569"/>
    <w:rsid w:val="00F0648A"/>
    <w:rsid w:val="00F064E5"/>
    <w:rsid w:val="00F07AAA"/>
    <w:rsid w:val="00F1036F"/>
    <w:rsid w:val="00F10C6F"/>
    <w:rsid w:val="00F116A2"/>
    <w:rsid w:val="00F11F5F"/>
    <w:rsid w:val="00F1232D"/>
    <w:rsid w:val="00F12E31"/>
    <w:rsid w:val="00F13B79"/>
    <w:rsid w:val="00F1446D"/>
    <w:rsid w:val="00F149C4"/>
    <w:rsid w:val="00F14E1F"/>
    <w:rsid w:val="00F172F4"/>
    <w:rsid w:val="00F179BF"/>
    <w:rsid w:val="00F21B97"/>
    <w:rsid w:val="00F23577"/>
    <w:rsid w:val="00F24924"/>
    <w:rsid w:val="00F24ACD"/>
    <w:rsid w:val="00F24EAB"/>
    <w:rsid w:val="00F2532F"/>
    <w:rsid w:val="00F26360"/>
    <w:rsid w:val="00F26AC4"/>
    <w:rsid w:val="00F27118"/>
    <w:rsid w:val="00F27725"/>
    <w:rsid w:val="00F27F8E"/>
    <w:rsid w:val="00F3052D"/>
    <w:rsid w:val="00F317BF"/>
    <w:rsid w:val="00F31BFA"/>
    <w:rsid w:val="00F31C04"/>
    <w:rsid w:val="00F32C66"/>
    <w:rsid w:val="00F33B9C"/>
    <w:rsid w:val="00F351B3"/>
    <w:rsid w:val="00F3522C"/>
    <w:rsid w:val="00F352C8"/>
    <w:rsid w:val="00F35C49"/>
    <w:rsid w:val="00F37517"/>
    <w:rsid w:val="00F37CDE"/>
    <w:rsid w:val="00F40425"/>
    <w:rsid w:val="00F40595"/>
    <w:rsid w:val="00F4162B"/>
    <w:rsid w:val="00F41B64"/>
    <w:rsid w:val="00F42624"/>
    <w:rsid w:val="00F42E8B"/>
    <w:rsid w:val="00F435BF"/>
    <w:rsid w:val="00F447A8"/>
    <w:rsid w:val="00F447D4"/>
    <w:rsid w:val="00F45EDF"/>
    <w:rsid w:val="00F4607A"/>
    <w:rsid w:val="00F461B5"/>
    <w:rsid w:val="00F46F21"/>
    <w:rsid w:val="00F4743C"/>
    <w:rsid w:val="00F50602"/>
    <w:rsid w:val="00F52417"/>
    <w:rsid w:val="00F54705"/>
    <w:rsid w:val="00F54B53"/>
    <w:rsid w:val="00F557D1"/>
    <w:rsid w:val="00F56424"/>
    <w:rsid w:val="00F56865"/>
    <w:rsid w:val="00F5686E"/>
    <w:rsid w:val="00F56DCE"/>
    <w:rsid w:val="00F56F5E"/>
    <w:rsid w:val="00F5766A"/>
    <w:rsid w:val="00F607E7"/>
    <w:rsid w:val="00F63444"/>
    <w:rsid w:val="00F66D39"/>
    <w:rsid w:val="00F672BA"/>
    <w:rsid w:val="00F71CB6"/>
    <w:rsid w:val="00F7260C"/>
    <w:rsid w:val="00F73055"/>
    <w:rsid w:val="00F7311B"/>
    <w:rsid w:val="00F733B2"/>
    <w:rsid w:val="00F73CC1"/>
    <w:rsid w:val="00F7653A"/>
    <w:rsid w:val="00F7697D"/>
    <w:rsid w:val="00F76CF5"/>
    <w:rsid w:val="00F76FF0"/>
    <w:rsid w:val="00F77403"/>
    <w:rsid w:val="00F779D0"/>
    <w:rsid w:val="00F77EB7"/>
    <w:rsid w:val="00F80257"/>
    <w:rsid w:val="00F818FF"/>
    <w:rsid w:val="00F81F84"/>
    <w:rsid w:val="00F82781"/>
    <w:rsid w:val="00F82B07"/>
    <w:rsid w:val="00F8352D"/>
    <w:rsid w:val="00F842A9"/>
    <w:rsid w:val="00F844C8"/>
    <w:rsid w:val="00F847AB"/>
    <w:rsid w:val="00F84F19"/>
    <w:rsid w:val="00F85F4A"/>
    <w:rsid w:val="00F901EC"/>
    <w:rsid w:val="00F90AEF"/>
    <w:rsid w:val="00F91030"/>
    <w:rsid w:val="00F91E4F"/>
    <w:rsid w:val="00F93E72"/>
    <w:rsid w:val="00F95AEF"/>
    <w:rsid w:val="00F95FE7"/>
    <w:rsid w:val="00F96733"/>
    <w:rsid w:val="00FA0C20"/>
    <w:rsid w:val="00FA1776"/>
    <w:rsid w:val="00FA1ABD"/>
    <w:rsid w:val="00FA3346"/>
    <w:rsid w:val="00FA47C0"/>
    <w:rsid w:val="00FA48C3"/>
    <w:rsid w:val="00FA4CCD"/>
    <w:rsid w:val="00FA4D92"/>
    <w:rsid w:val="00FA6167"/>
    <w:rsid w:val="00FA6D8A"/>
    <w:rsid w:val="00FB01AB"/>
    <w:rsid w:val="00FB035A"/>
    <w:rsid w:val="00FB052E"/>
    <w:rsid w:val="00FB0CA4"/>
    <w:rsid w:val="00FB0D23"/>
    <w:rsid w:val="00FB0FE6"/>
    <w:rsid w:val="00FB3065"/>
    <w:rsid w:val="00FB32EC"/>
    <w:rsid w:val="00FB39C8"/>
    <w:rsid w:val="00FB4F13"/>
    <w:rsid w:val="00FB531F"/>
    <w:rsid w:val="00FB61DA"/>
    <w:rsid w:val="00FB6D96"/>
    <w:rsid w:val="00FC1ABA"/>
    <w:rsid w:val="00FC1FA9"/>
    <w:rsid w:val="00FC2938"/>
    <w:rsid w:val="00FC3B63"/>
    <w:rsid w:val="00FC4260"/>
    <w:rsid w:val="00FC4F08"/>
    <w:rsid w:val="00FC507C"/>
    <w:rsid w:val="00FC5082"/>
    <w:rsid w:val="00FC601B"/>
    <w:rsid w:val="00FC6BC5"/>
    <w:rsid w:val="00FC6F23"/>
    <w:rsid w:val="00FC7690"/>
    <w:rsid w:val="00FD03A7"/>
    <w:rsid w:val="00FD17BE"/>
    <w:rsid w:val="00FD1BE7"/>
    <w:rsid w:val="00FD3BCE"/>
    <w:rsid w:val="00FD3C4D"/>
    <w:rsid w:val="00FD4714"/>
    <w:rsid w:val="00FD560D"/>
    <w:rsid w:val="00FD5716"/>
    <w:rsid w:val="00FD6269"/>
    <w:rsid w:val="00FD6958"/>
    <w:rsid w:val="00FD71BC"/>
    <w:rsid w:val="00FE1C21"/>
    <w:rsid w:val="00FE2B07"/>
    <w:rsid w:val="00FE318F"/>
    <w:rsid w:val="00FE38C6"/>
    <w:rsid w:val="00FE3C08"/>
    <w:rsid w:val="00FE3C68"/>
    <w:rsid w:val="00FE4331"/>
    <w:rsid w:val="00FE4429"/>
    <w:rsid w:val="00FE4652"/>
    <w:rsid w:val="00FE4D3F"/>
    <w:rsid w:val="00FE520D"/>
    <w:rsid w:val="00FE5383"/>
    <w:rsid w:val="00FE7177"/>
    <w:rsid w:val="00FE77F8"/>
    <w:rsid w:val="00FE7BAD"/>
    <w:rsid w:val="00FF1CC8"/>
    <w:rsid w:val="00FF1EC0"/>
    <w:rsid w:val="00FF1F20"/>
    <w:rsid w:val="00FF2C29"/>
    <w:rsid w:val="00FF3066"/>
    <w:rsid w:val="00FF314D"/>
    <w:rsid w:val="00FF3A74"/>
    <w:rsid w:val="00FF609D"/>
    <w:rsid w:val="00FF623B"/>
    <w:rsid w:val="00FF6E23"/>
    <w:rsid w:val="016D2382"/>
    <w:rsid w:val="03744A6E"/>
    <w:rsid w:val="0673ED4C"/>
    <w:rsid w:val="0B4AF8CD"/>
    <w:rsid w:val="0BC2DF74"/>
    <w:rsid w:val="0FFC2922"/>
    <w:rsid w:val="184EDEFE"/>
    <w:rsid w:val="1869C259"/>
    <w:rsid w:val="18AA89A1"/>
    <w:rsid w:val="34B340D5"/>
    <w:rsid w:val="44299918"/>
    <w:rsid w:val="5FDAEB86"/>
    <w:rsid w:val="648D778E"/>
    <w:rsid w:val="688AD9F5"/>
    <w:rsid w:val="6D695BCF"/>
    <w:rsid w:val="7B98F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AACB52"/>
  <w15:chartTrackingRefBased/>
  <w15:docId w15:val="{92648FF2-2699-46EE-ABA6-AC7A0F149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1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11A"/>
  </w:style>
  <w:style w:type="paragraph" w:styleId="Heading1">
    <w:name w:val="heading 1"/>
    <w:basedOn w:val="Normal"/>
    <w:next w:val="Normal"/>
    <w:link w:val="Heading1Char"/>
    <w:uiPriority w:val="9"/>
    <w:qFormat/>
    <w:rsid w:val="007E716B"/>
    <w:pPr>
      <w:keepNext/>
      <w:keepLines/>
      <w:spacing w:before="120" w:after="360"/>
      <w:outlineLvl w:val="0"/>
    </w:pPr>
    <w:rPr>
      <w:rFonts w:asciiTheme="majorHAnsi" w:eastAsiaTheme="majorEastAsia" w:hAnsiTheme="majorHAnsi" w:cstheme="majorBidi"/>
      <w:b/>
      <w:bCs/>
      <w:color w:val="003BBF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1F50"/>
    <w:pPr>
      <w:keepNext/>
      <w:keepLines/>
      <w:spacing w:after="240"/>
      <w:outlineLvl w:val="1"/>
    </w:pPr>
    <w:rPr>
      <w:rFonts w:asciiTheme="majorHAnsi" w:eastAsiaTheme="majorEastAsia" w:hAnsiTheme="majorHAnsi" w:cstheme="majorBidi"/>
      <w:color w:val="003BBF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5F23"/>
    <w:pPr>
      <w:keepNext/>
      <w:keepLines/>
      <w:spacing w:after="240"/>
      <w:outlineLvl w:val="2"/>
    </w:pPr>
    <w:rPr>
      <w:rFonts w:asciiTheme="majorHAnsi" w:eastAsiaTheme="majorEastAsia" w:hAnsiTheme="majorHAnsi" w:cstheme="majorBidi"/>
      <w:color w:val="E7007D" w:themeColor="accent2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16B"/>
    <w:rPr>
      <w:rFonts w:asciiTheme="majorHAnsi" w:eastAsiaTheme="majorEastAsia" w:hAnsiTheme="majorHAnsi" w:cstheme="majorBidi"/>
      <w:b/>
      <w:bCs/>
      <w:color w:val="003BBF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51F50"/>
    <w:rPr>
      <w:rFonts w:asciiTheme="majorHAnsi" w:eastAsiaTheme="majorEastAsia" w:hAnsiTheme="majorHAnsi" w:cstheme="majorBidi"/>
      <w:color w:val="003BBF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5F23"/>
    <w:rPr>
      <w:rFonts w:asciiTheme="majorHAnsi" w:eastAsiaTheme="majorEastAsia" w:hAnsiTheme="majorHAnsi" w:cstheme="majorBidi"/>
      <w:color w:val="E7007D" w:themeColor="accent2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51F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F50"/>
  </w:style>
  <w:style w:type="paragraph" w:styleId="Footer">
    <w:name w:val="footer"/>
    <w:basedOn w:val="Normal"/>
    <w:link w:val="FooterChar"/>
    <w:uiPriority w:val="99"/>
    <w:unhideWhenUsed/>
    <w:qFormat/>
    <w:rsid w:val="00051F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F50"/>
  </w:style>
  <w:style w:type="character" w:styleId="PlaceholderText">
    <w:name w:val="Placeholder Text"/>
    <w:basedOn w:val="DefaultParagraphFont"/>
    <w:uiPriority w:val="99"/>
    <w:semiHidden/>
    <w:rsid w:val="0018319A"/>
    <w:rPr>
      <w:color w:val="808080"/>
    </w:rPr>
  </w:style>
  <w:style w:type="paragraph" w:styleId="Title">
    <w:name w:val="Title"/>
    <w:basedOn w:val="Normal"/>
    <w:next w:val="Normal"/>
    <w:link w:val="TitleChar"/>
    <w:uiPriority w:val="12"/>
    <w:qFormat/>
    <w:rsid w:val="0018319A"/>
    <w:pPr>
      <w:spacing w:after="240" w:line="240" w:lineRule="auto"/>
      <w:contextualSpacing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2"/>
    <w:rsid w:val="002A09BF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3"/>
    <w:qFormat/>
    <w:rsid w:val="0018319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3"/>
    <w:rsid w:val="002A09BF"/>
    <w:rPr>
      <w:rFonts w:eastAsiaTheme="minorEastAsia"/>
      <w:color w:val="5A5A5A" w:themeColor="text1" w:themeTint="A5"/>
      <w:spacing w:val="15"/>
    </w:rPr>
  </w:style>
  <w:style w:type="paragraph" w:customStyle="1" w:styleId="NormalCoverFont">
    <w:name w:val="Normal Cover Font"/>
    <w:basedOn w:val="Normal"/>
    <w:link w:val="NormalCoverFontChar"/>
    <w:uiPriority w:val="34"/>
    <w:qFormat/>
    <w:rsid w:val="00621DCA"/>
    <w:pPr>
      <w:jc w:val="right"/>
    </w:pPr>
    <w:rPr>
      <w:color w:val="FFFFFF" w:themeColor="background1"/>
      <w:sz w:val="18"/>
    </w:rPr>
  </w:style>
  <w:style w:type="paragraph" w:styleId="TOC1">
    <w:name w:val="toc 1"/>
    <w:basedOn w:val="Normal"/>
    <w:next w:val="Normal"/>
    <w:autoRedefine/>
    <w:uiPriority w:val="39"/>
    <w:unhideWhenUsed/>
    <w:rsid w:val="00B85E08"/>
    <w:pPr>
      <w:tabs>
        <w:tab w:val="right" w:leader="dot" w:pos="9854"/>
      </w:tabs>
      <w:spacing w:before="120" w:after="120"/>
      <w:ind w:left="2127"/>
    </w:pPr>
    <w:rPr>
      <w:b/>
      <w:bCs/>
      <w:sz w:val="20"/>
      <w:szCs w:val="20"/>
    </w:rPr>
  </w:style>
  <w:style w:type="character" w:customStyle="1" w:styleId="NormalCoverFontChar">
    <w:name w:val="Normal Cover Font Char"/>
    <w:basedOn w:val="DefaultParagraphFont"/>
    <w:link w:val="NormalCoverFont"/>
    <w:uiPriority w:val="34"/>
    <w:rsid w:val="00065419"/>
    <w:rPr>
      <w:color w:val="FFFFFF" w:themeColor="background1"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B456BE"/>
    <w:pPr>
      <w:tabs>
        <w:tab w:val="right" w:leader="dot" w:pos="9354"/>
      </w:tabs>
      <w:spacing w:after="0"/>
      <w:ind w:left="1843"/>
    </w:pPr>
    <w:rPr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B456BE"/>
    <w:pPr>
      <w:tabs>
        <w:tab w:val="right" w:leader="dot" w:pos="9344"/>
      </w:tabs>
      <w:spacing w:after="0"/>
      <w:ind w:left="2694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A547F1"/>
    <w:pPr>
      <w:spacing w:after="0"/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A547F1"/>
    <w:pPr>
      <w:spacing w:after="0"/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A547F1"/>
    <w:pPr>
      <w:spacing w:after="0"/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A547F1"/>
    <w:pPr>
      <w:spacing w:after="0"/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A547F1"/>
    <w:pPr>
      <w:spacing w:after="0"/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A547F1"/>
    <w:pPr>
      <w:spacing w:after="0"/>
      <w:ind w:left="1760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547F1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0D2EE5"/>
    <w:pPr>
      <w:numPr>
        <w:numId w:val="1"/>
      </w:numPr>
      <w:contextualSpacing/>
    </w:pPr>
  </w:style>
  <w:style w:type="paragraph" w:styleId="NoSpacing">
    <w:name w:val="No Spacing"/>
    <w:link w:val="NoSpacingChar"/>
    <w:uiPriority w:val="1"/>
    <w:qFormat/>
    <w:rsid w:val="00AF62EB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AF62EB"/>
    <w:rPr>
      <w:rFonts w:eastAsiaTheme="minorEastAsia"/>
    </w:rPr>
  </w:style>
  <w:style w:type="character" w:styleId="IntenseEmphasis">
    <w:name w:val="Intense Emphasis"/>
    <w:basedOn w:val="DefaultParagraphFont"/>
    <w:uiPriority w:val="21"/>
    <w:qFormat/>
    <w:rsid w:val="006F09CF"/>
    <w:rPr>
      <w:i/>
      <w:iCs/>
      <w:color w:val="0050FF" w:themeColor="accent1"/>
    </w:rPr>
  </w:style>
  <w:style w:type="paragraph" w:styleId="IntenseQuote">
    <w:name w:val="Intense Quote"/>
    <w:basedOn w:val="Normal"/>
    <w:next w:val="Normal"/>
    <w:link w:val="IntenseQuoteChar"/>
    <w:uiPriority w:val="11"/>
    <w:qFormat/>
    <w:rsid w:val="006F09CF"/>
    <w:pPr>
      <w:pBdr>
        <w:top w:val="single" w:sz="4" w:space="10" w:color="0050FF" w:themeColor="accent1"/>
        <w:bottom w:val="single" w:sz="4" w:space="10" w:color="0050FF" w:themeColor="accent1"/>
      </w:pBdr>
      <w:spacing w:before="360" w:after="360"/>
      <w:ind w:left="864" w:right="864"/>
      <w:jc w:val="center"/>
    </w:pPr>
    <w:rPr>
      <w:i/>
      <w:iCs/>
      <w:color w:val="0050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11"/>
    <w:rsid w:val="00065419"/>
    <w:rPr>
      <w:i/>
      <w:iCs/>
      <w:color w:val="0050FF" w:themeColor="accent1"/>
    </w:rPr>
  </w:style>
  <w:style w:type="character" w:styleId="SubtleReference">
    <w:name w:val="Subtle Reference"/>
    <w:basedOn w:val="DefaultParagraphFont"/>
    <w:uiPriority w:val="31"/>
    <w:qFormat/>
    <w:rsid w:val="00B85E08"/>
    <w:rPr>
      <w:color w:val="5A5A5A" w:themeColor="text1" w:themeTint="A5"/>
      <w:sz w:val="18"/>
      <w:szCs w:val="18"/>
      <w:lang w:val="en-GB"/>
    </w:rPr>
  </w:style>
  <w:style w:type="character" w:styleId="Strong">
    <w:name w:val="Strong"/>
    <w:basedOn w:val="DefaultParagraphFont"/>
    <w:uiPriority w:val="22"/>
    <w:qFormat/>
    <w:rsid w:val="00807A45"/>
    <w:rPr>
      <w:b/>
      <w:bCs/>
      <w:color w:val="E7007D" w:themeColor="accent2"/>
    </w:rPr>
  </w:style>
  <w:style w:type="table" w:styleId="TableGrid">
    <w:name w:val="Table Grid"/>
    <w:basedOn w:val="TableNormal"/>
    <w:uiPriority w:val="39"/>
    <w:rsid w:val="00E27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E71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402124"/>
    <w:rPr>
      <w:color w:val="605E5C"/>
      <w:shd w:val="clear" w:color="auto" w:fill="E1DFDD"/>
    </w:rPr>
  </w:style>
  <w:style w:type="table" w:styleId="ListTable3-Accent1">
    <w:name w:val="List Table 3 Accent 1"/>
    <w:basedOn w:val="TableNormal"/>
    <w:uiPriority w:val="48"/>
    <w:rsid w:val="005B35F2"/>
    <w:pPr>
      <w:spacing w:after="0" w:line="240" w:lineRule="auto"/>
    </w:pPr>
    <w:tblPr>
      <w:tblStyleRowBandSize w:val="1"/>
      <w:tblStyleColBandSize w:val="1"/>
      <w:tblBorders>
        <w:top w:val="single" w:sz="4" w:space="0" w:color="0050FF" w:themeColor="accent1"/>
        <w:left w:val="single" w:sz="4" w:space="0" w:color="0050FF" w:themeColor="accent1"/>
        <w:bottom w:val="single" w:sz="4" w:space="0" w:color="0050FF" w:themeColor="accent1"/>
        <w:right w:val="single" w:sz="4" w:space="0" w:color="0050F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0FF" w:themeFill="accent1"/>
      </w:tcPr>
    </w:tblStylePr>
    <w:tblStylePr w:type="lastRow">
      <w:rPr>
        <w:b/>
        <w:bCs/>
      </w:rPr>
      <w:tblPr/>
      <w:tcPr>
        <w:tcBorders>
          <w:top w:val="double" w:sz="4" w:space="0" w:color="0050F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0FF" w:themeColor="accent1"/>
          <w:right w:val="single" w:sz="4" w:space="0" w:color="0050FF" w:themeColor="accent1"/>
        </w:tcBorders>
      </w:tcPr>
    </w:tblStylePr>
    <w:tblStylePr w:type="band1Horz">
      <w:tblPr/>
      <w:tcPr>
        <w:tcBorders>
          <w:top w:val="single" w:sz="4" w:space="0" w:color="0050FF" w:themeColor="accent1"/>
          <w:bottom w:val="single" w:sz="4" w:space="0" w:color="0050F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0FF" w:themeColor="accent1"/>
          <w:left w:val="nil"/>
        </w:tcBorders>
      </w:tcPr>
    </w:tblStylePr>
    <w:tblStylePr w:type="swCell">
      <w:tblPr/>
      <w:tcPr>
        <w:tcBorders>
          <w:top w:val="double" w:sz="4" w:space="0" w:color="0050FF" w:themeColor="accent1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B35F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BD8B" w:themeColor="accent6"/>
        <w:left w:val="single" w:sz="24" w:space="0" w:color="00BD8B" w:themeColor="accent6"/>
        <w:bottom w:val="single" w:sz="24" w:space="0" w:color="00BD8B" w:themeColor="accent6"/>
        <w:right w:val="single" w:sz="24" w:space="0" w:color="00BD8B" w:themeColor="accent6"/>
      </w:tblBorders>
    </w:tblPr>
    <w:tcPr>
      <w:shd w:val="clear" w:color="auto" w:fill="00BD8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4-Accent1">
    <w:name w:val="List Table 4 Accent 1"/>
    <w:basedOn w:val="TableNormal"/>
    <w:uiPriority w:val="49"/>
    <w:rsid w:val="005B35F2"/>
    <w:pPr>
      <w:spacing w:after="0" w:line="240" w:lineRule="auto"/>
    </w:pPr>
    <w:tblPr>
      <w:tblStyleRowBandSize w:val="1"/>
      <w:tblStyleColBandSize w:val="1"/>
      <w:tblBorders>
        <w:top w:val="single" w:sz="4" w:space="0" w:color="6696FF" w:themeColor="accent1" w:themeTint="99"/>
        <w:left w:val="single" w:sz="4" w:space="0" w:color="6696FF" w:themeColor="accent1" w:themeTint="99"/>
        <w:bottom w:val="single" w:sz="4" w:space="0" w:color="6696FF" w:themeColor="accent1" w:themeTint="99"/>
        <w:right w:val="single" w:sz="4" w:space="0" w:color="6696FF" w:themeColor="accent1" w:themeTint="99"/>
        <w:insideH w:val="single" w:sz="4" w:space="0" w:color="6696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0FF" w:themeColor="accent1"/>
          <w:left w:val="single" w:sz="4" w:space="0" w:color="0050FF" w:themeColor="accent1"/>
          <w:bottom w:val="single" w:sz="4" w:space="0" w:color="0050FF" w:themeColor="accent1"/>
          <w:right w:val="single" w:sz="4" w:space="0" w:color="0050FF" w:themeColor="accent1"/>
          <w:insideH w:val="nil"/>
        </w:tcBorders>
        <w:shd w:val="clear" w:color="auto" w:fill="0050FF" w:themeFill="accent1"/>
      </w:tcPr>
    </w:tblStylePr>
    <w:tblStylePr w:type="lastRow">
      <w:rPr>
        <w:b/>
        <w:bCs/>
      </w:rPr>
      <w:tblPr/>
      <w:tcPr>
        <w:tcBorders>
          <w:top w:val="double" w:sz="4" w:space="0" w:color="6696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CFF" w:themeFill="accent1" w:themeFillTint="33"/>
      </w:tcPr>
    </w:tblStylePr>
    <w:tblStylePr w:type="band1Horz">
      <w:tblPr/>
      <w:tcPr>
        <w:shd w:val="clear" w:color="auto" w:fill="CCDCFF" w:themeFill="accent1" w:themeFillTint="33"/>
      </w:tcPr>
    </w:tblStylePr>
  </w:style>
  <w:style w:type="table" w:styleId="ListTable2-Accent1">
    <w:name w:val="List Table 2 Accent 1"/>
    <w:basedOn w:val="TableNormal"/>
    <w:uiPriority w:val="47"/>
    <w:rsid w:val="005B35F2"/>
    <w:pPr>
      <w:spacing w:after="0" w:line="240" w:lineRule="auto"/>
    </w:pPr>
    <w:tblPr>
      <w:tblStyleRowBandSize w:val="1"/>
      <w:tblStyleColBandSize w:val="1"/>
      <w:tblBorders>
        <w:top w:val="single" w:sz="4" w:space="0" w:color="6696FF" w:themeColor="accent1" w:themeTint="99"/>
        <w:bottom w:val="single" w:sz="4" w:space="0" w:color="6696FF" w:themeColor="accent1" w:themeTint="99"/>
        <w:insideH w:val="single" w:sz="4" w:space="0" w:color="6696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CFF" w:themeFill="accent1" w:themeFillTint="33"/>
      </w:tcPr>
    </w:tblStylePr>
    <w:tblStylePr w:type="band1Horz">
      <w:tblPr/>
      <w:tcPr>
        <w:shd w:val="clear" w:color="auto" w:fill="CCDCFF" w:themeFill="accent1" w:themeFillTint="33"/>
      </w:tcPr>
    </w:tblStylePr>
  </w:style>
  <w:style w:type="table" w:customStyle="1" w:styleId="UKRIO">
    <w:name w:val="UKRIO"/>
    <w:basedOn w:val="TableNormal"/>
    <w:uiPriority w:val="99"/>
    <w:rsid w:val="005B35F2"/>
    <w:pPr>
      <w:spacing w:after="0" w:line="240" w:lineRule="auto"/>
    </w:pPr>
    <w:tblPr>
      <w:tblStyleRowBandSize w:val="1"/>
      <w:tblBorders>
        <w:top w:val="single" w:sz="8" w:space="0" w:color="A6A6A6" w:themeColor="background1" w:themeShade="A6"/>
        <w:bottom w:val="single" w:sz="8" w:space="0" w:color="A6A6A6" w:themeColor="background1" w:themeShade="A6"/>
        <w:insideH w:val="single" w:sz="8" w:space="0" w:color="A6A6A6" w:themeColor="background1" w:themeShade="A6"/>
      </w:tblBorders>
    </w:tblPr>
    <w:tcPr>
      <w:shd w:val="clear" w:color="auto" w:fill="auto"/>
    </w:tcPr>
    <w:tblStylePr w:type="firstRow">
      <w:rPr>
        <w:rFonts w:ascii="Aptos Display" w:hAnsi="Aptos Display"/>
        <w:b/>
        <w:i w:val="0"/>
        <w:color w:val="FFFFFF" w:themeColor="background1"/>
        <w:sz w:val="2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50FF" w:themeFill="accent1"/>
      </w:tcPr>
    </w:tblStylePr>
    <w:tblStylePr w:type="lastRow">
      <w:rPr>
        <w:b/>
        <w:color w:val="E7007D" w:themeColor="accent2"/>
      </w:rPr>
    </w:tblStylePr>
    <w:tblStylePr w:type="firstCol">
      <w:rPr>
        <w:b/>
      </w:rPr>
    </w:tblStylePr>
    <w:tblStylePr w:type="lastCol">
      <w:rPr>
        <w:b/>
        <w:i w:val="0"/>
      </w:rPr>
    </w:tblStylePr>
  </w:style>
  <w:style w:type="numbering" w:customStyle="1" w:styleId="UKRIOBulletList">
    <w:name w:val="UKRIO Bullet List"/>
    <w:uiPriority w:val="99"/>
    <w:rsid w:val="00B85E08"/>
    <w:pPr>
      <w:numPr>
        <w:numId w:val="2"/>
      </w:numPr>
    </w:pPr>
  </w:style>
  <w:style w:type="numbering" w:customStyle="1" w:styleId="Style1">
    <w:name w:val="Style1"/>
    <w:uiPriority w:val="99"/>
    <w:rsid w:val="002A09BF"/>
    <w:pPr>
      <w:numPr>
        <w:numId w:val="4"/>
      </w:numPr>
    </w:pPr>
  </w:style>
  <w:style w:type="paragraph" w:customStyle="1" w:styleId="ReferenceListHollowCircle">
    <w:name w:val="Reference List Hollow Circle"/>
    <w:basedOn w:val="ListParagraph"/>
    <w:link w:val="ReferenceListHollowCircleChar"/>
    <w:uiPriority w:val="12"/>
    <w:qFormat/>
    <w:rsid w:val="002A09BF"/>
    <w:pPr>
      <w:numPr>
        <w:numId w:val="3"/>
      </w:numPr>
      <w:ind w:left="709"/>
    </w:pPr>
    <w:rPr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A09BF"/>
  </w:style>
  <w:style w:type="character" w:customStyle="1" w:styleId="ReferenceListHollowCircleChar">
    <w:name w:val="Reference List Hollow Circle Char"/>
    <w:basedOn w:val="ListParagraphChar"/>
    <w:link w:val="ReferenceListHollowCircle"/>
    <w:uiPriority w:val="12"/>
    <w:rsid w:val="002A09BF"/>
    <w:rPr>
      <w:lang w:val="en-GB"/>
    </w:rPr>
  </w:style>
  <w:style w:type="paragraph" w:styleId="Revision">
    <w:name w:val="Revision"/>
    <w:hidden/>
    <w:uiPriority w:val="99"/>
    <w:semiHidden/>
    <w:rsid w:val="006A481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A48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48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48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8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818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36133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CD1E3F"/>
    <w:rPr>
      <w:color w:val="2B579A"/>
      <w:shd w:val="clear" w:color="auto" w:fill="E1DFDD"/>
    </w:rPr>
  </w:style>
  <w:style w:type="paragraph" w:customStyle="1" w:styleId="paragraph">
    <w:name w:val="paragraph"/>
    <w:basedOn w:val="Normal"/>
    <w:rsid w:val="001F6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he-IL"/>
    </w:rPr>
  </w:style>
  <w:style w:type="character" w:customStyle="1" w:styleId="normaltextrun">
    <w:name w:val="normaltextrun"/>
    <w:basedOn w:val="DefaultParagraphFont"/>
    <w:rsid w:val="001F6EA9"/>
  </w:style>
  <w:style w:type="character" w:customStyle="1" w:styleId="eop">
    <w:name w:val="eop"/>
    <w:basedOn w:val="DefaultParagraphFont"/>
    <w:rsid w:val="001F6EA9"/>
  </w:style>
  <w:style w:type="paragraph" w:styleId="TOCHeading">
    <w:name w:val="TOC Heading"/>
    <w:basedOn w:val="Heading1"/>
    <w:next w:val="Normal"/>
    <w:uiPriority w:val="39"/>
    <w:unhideWhenUsed/>
    <w:qFormat/>
    <w:rsid w:val="009C6136"/>
    <w:pPr>
      <w:spacing w:before="240" w:after="0"/>
      <w:outlineLvl w:val="9"/>
    </w:pPr>
    <w:rPr>
      <w:b w:val="0"/>
      <w:bCs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0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5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999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9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1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8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3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6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2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4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1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6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9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3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6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7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8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5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90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6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0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13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8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6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rio.org/wp-content/uploads/Good-Authorship-Practice.pdf" TargetMode="External"/><Relationship Id="rId18" Type="http://schemas.openxmlformats.org/officeDocument/2006/relationships/hyperlink" Target="https://ukrio.org/resources/the-authorship-integrity-toolkit/" TargetMode="External"/><Relationship Id="rId26" Type="http://schemas.openxmlformats.org/officeDocument/2006/relationships/hyperlink" Target="https://assets.uea.ac.uk/f/185167/x/ecb798aeb2/generative-ai-policy-for-research-and-innovation." TargetMode="External"/><Relationship Id="rId39" Type="http://schemas.openxmlformats.org/officeDocument/2006/relationships/image" Target="media/image8.svg"/><Relationship Id="rId21" Type="http://schemas.openxmlformats.org/officeDocument/2006/relationships/footer" Target="footer1.xml"/><Relationship Id="rId34" Type="http://schemas.openxmlformats.org/officeDocument/2006/relationships/hyperlink" Target="https://www.linkedin.com/company/uk-research-integrity-office" TargetMode="External"/><Relationship Id="rId47" Type="http://schemas.openxmlformats.org/officeDocument/2006/relationships/image" Target="media/image12.png"/><Relationship Id="rId50" Type="http://schemas.openxmlformats.org/officeDocument/2006/relationships/theme" Target="theme/theme1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hyperlink" Target="https://ukrio.org/wp-content/uploads/Good-Authorship-Practice.pdf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ukrio.org/ukrio-resources/embracing-ai-with-integrity/" TargetMode="External"/><Relationship Id="rId32" Type="http://schemas.openxmlformats.org/officeDocument/2006/relationships/header" Target="header4.xml"/><Relationship Id="rId37" Type="http://schemas.openxmlformats.org/officeDocument/2006/relationships/hyperlink" Target="https://www.youtube.com/@ukriowebinars2419" TargetMode="External"/><Relationship Id="rId45" Type="http://schemas.openxmlformats.org/officeDocument/2006/relationships/image" Target="media/image10.png"/><Relationship Id="rId5" Type="http://schemas.openxmlformats.org/officeDocument/2006/relationships/customXml" Target="../customXml/item5.xml"/><Relationship Id="rId15" Type="http://schemas.openxmlformats.org/officeDocument/2006/relationships/hyperlink" Target="https://ukrio.org/resources/the-authorship-integrity-toolkit/" TargetMode="External"/><Relationship Id="rId23" Type="http://schemas.openxmlformats.org/officeDocument/2006/relationships/hyperlink" Target="https://www.qub.ac.uk/sites/technicians/FairAttributionGuidelinesforTechnicalSupport/" TargetMode="External"/><Relationship Id="rId28" Type="http://schemas.openxmlformats.org/officeDocument/2006/relationships/header" Target="header2.xml"/><Relationship Id="rId36" Type="http://schemas.openxmlformats.org/officeDocument/2006/relationships/image" Target="media/image6.svg"/><Relationship Id="rId49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image" Target="media/image2.jpeg"/><Relationship Id="rId31" Type="http://schemas.openxmlformats.org/officeDocument/2006/relationships/footer" Target="footer3.xml"/><Relationship Id="rId44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ukrio.org/wp-content/uploads/Model-Authorship-Dispute-Procedure.pdf" TargetMode="External"/><Relationship Id="rId22" Type="http://schemas.openxmlformats.org/officeDocument/2006/relationships/hyperlink" Target="https://authorservices.taylorandfrancis.com/editorial-policies/guidance-for-patient-authors/" TargetMode="External"/><Relationship Id="rId27" Type="http://schemas.openxmlformats.org/officeDocument/2006/relationships/hyperlink" Target="https://ukrio.org/wp-content/uploads/Model-Authorship-Dispute-Procedure.pdf" TargetMode="External"/><Relationship Id="rId30" Type="http://schemas.openxmlformats.org/officeDocument/2006/relationships/header" Target="header3.xml"/><Relationship Id="rId35" Type="http://schemas.openxmlformats.org/officeDocument/2006/relationships/image" Target="media/image5.png"/><Relationship Id="rId48" Type="http://schemas.openxmlformats.org/officeDocument/2006/relationships/fontTable" Target="fontTable.xml"/><Relationship Id="rId8" Type="http://schemas.openxmlformats.org/officeDocument/2006/relationships/settings" Target="settings.xml"/><Relationship Id="rId51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12" Type="http://schemas.openxmlformats.org/officeDocument/2006/relationships/image" Target="media/image1.jpeg"/><Relationship Id="rId17" Type="http://schemas.openxmlformats.org/officeDocument/2006/relationships/hyperlink" Target="https://ukrio.org/wp-content/uploads/Model-Authorship-Dispute-Procedure.pdf" TargetMode="External"/><Relationship Id="rId25" Type="http://schemas.openxmlformats.org/officeDocument/2006/relationships/hyperlink" Target="https://www.sagepub.com/about/policies/ai-author-guidelines" TargetMode="External"/><Relationship Id="rId33" Type="http://schemas.openxmlformats.org/officeDocument/2006/relationships/footer" Target="footer4.xml"/><Relationship Id="rId38" Type="http://schemas.openxmlformats.org/officeDocument/2006/relationships/image" Target="media/image7.png"/><Relationship Id="rId46" Type="http://schemas.openxmlformats.org/officeDocument/2006/relationships/image" Target="media/image11.png"/><Relationship Id="rId2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ephine\AppData\Local\Microsoft\Windows\INetCache\Content.Outlook\TF26MF6M\20250209%20Annex%203%20Authorship%20Agreement%20workshop%20pre-read%20paper%20v0.4%20AAG_JA.dotx" TargetMode="External"/></Relationships>
</file>

<file path=word/documenttasks/documenttasks1.xml><?xml version="1.0" encoding="utf-8"?>
<t:Tasks xmlns:t="http://schemas.microsoft.com/office/tasks/2019/documenttasks" xmlns:oel="http://schemas.microsoft.com/office/2019/extlst">
  <t:Task id="{460F77BD-0F53-482E-BA13-476AAE45136C}">
    <t:Anchor>
      <t:Comment id="2139736930"/>
    </t:Anchor>
    <t:History>
      <t:Event id="{C8B7E04B-FF2F-4856-81AF-89B50E634FAF}" time="2025-07-29T08:58:00.182Z">
        <t:Attribution userId="S::josephine.woodhams@ukrio.org::bd97b7cb-cd6d-42fa-9bc4-14dd0593a91c" userProvider="AD" userName="Josephine Woodhams"/>
        <t:Anchor>
          <t:Comment id="2139736930"/>
        </t:Anchor>
        <t:Create/>
      </t:Event>
      <t:Event id="{BFF0DAD7-EC15-44A0-8A85-52D90471F132}" time="2025-07-29T08:58:00.182Z">
        <t:Attribution userId="S::josephine.woodhams@ukrio.org::bd97b7cb-cd6d-42fa-9bc4-14dd0593a91c" userProvider="AD" userName="Josephine Woodhams"/>
        <t:Anchor>
          <t:Comment id="2139736930"/>
        </t:Anchor>
        <t:Assign userId="S::kathryn.dally@ukrio.org::f42bd9d3-5758-4cc8-a1c1-b4221b464385" userProvider="AD" userName="Kathryn Dally"/>
      </t:Event>
      <t:Event id="{00575697-B920-4B82-8927-4F9288EB1F5C}" time="2025-07-29T08:58:00.182Z">
        <t:Attribution userId="S::josephine.woodhams@ukrio.org::bd97b7cb-cd6d-42fa-9bc4-14dd0593a91c" userProvider="AD" userName="Josephine Woodhams"/>
        <t:Anchor>
          <t:Comment id="2139736930"/>
        </t:Anchor>
        <t:SetTitle title="@Kathryn Dally I tried to include Jo’s comments and changed the title and text - I am now wondering if the title should be All contributions - any thoughts"/>
      </t:Event>
      <t:Event id="{F9691D1D-EF74-4C43-9B0A-3C683361B6BB}" time="2025-07-29T10:53:49.352Z">
        <t:Attribution userId="S::josephine.woodhams@ukrio.org::bd97b7cb-cd6d-42fa-9bc4-14dd0593a91c" userProvider="AD" userName="Josephine Woodhams"/>
        <t:Progress percentComplete="100"/>
      </t:Event>
    </t:History>
  </t:Task>
</t:Task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E5E3574A5F74112A6DB5D445AB42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6A4D4-487B-468C-954E-F3048FD00485}"/>
      </w:docPartPr>
      <w:docPartBody>
        <w:p w:rsidR="00A471BC" w:rsidRDefault="00C02276" w:rsidP="00C02276">
          <w:pPr>
            <w:pStyle w:val="7E5E3574A5F74112A6DB5D445AB42BA1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detailed description of the record-keeping methods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EDC93324790745D7A19C3432BE7202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871BE0-CFA2-44FA-8138-9AAAF1788DF9}"/>
      </w:docPartPr>
      <w:docPartBody>
        <w:p w:rsidR="00A471BC" w:rsidRDefault="00C02276" w:rsidP="00C02276">
          <w:pPr>
            <w:pStyle w:val="EDC93324790745D7A19C3432BE7202411"/>
          </w:pPr>
          <w:r w:rsidRPr="00B77F68">
            <w:rPr>
              <w:rStyle w:val="PlaceholderText"/>
            </w:rPr>
            <w:t>Click or tap here to enter</w:t>
          </w:r>
          <w:r>
            <w:rPr>
              <w:rStyle w:val="PlaceholderText"/>
            </w:rPr>
            <w:t xml:space="preserve"> a</w:t>
          </w:r>
          <w:r w:rsidRPr="00B77F68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>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BF01A6FCA2464BE88AED88C01B87B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0DB639-1290-457F-9B90-EC0309889813}"/>
      </w:docPartPr>
      <w:docPartBody>
        <w:p w:rsidR="00A471BC" w:rsidRDefault="00C02276" w:rsidP="00C02276">
          <w:pPr>
            <w:pStyle w:val="BF01A6FCA2464BE88AED88C01B87BB38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URL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DD3FC518E3E74247A33917FB5F216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C42BBB-225A-4961-8291-F3D483D7642B}"/>
      </w:docPartPr>
      <w:docPartBody>
        <w:p w:rsidR="00A471BC" w:rsidRDefault="00C02276" w:rsidP="00C02276">
          <w:pPr>
            <w:pStyle w:val="DD3FC518E3E74247A33917FB5F2167D4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details of requirements</w:t>
          </w:r>
        </w:p>
      </w:docPartBody>
    </w:docPart>
    <w:docPart>
      <w:docPartPr>
        <w:name w:val="690B3D57643B44F19AA28F77E08072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01D8D-9D7C-447B-9B66-833B180333CC}"/>
      </w:docPartPr>
      <w:docPartBody>
        <w:p w:rsidR="00A471BC" w:rsidRDefault="00C02276" w:rsidP="00C02276">
          <w:pPr>
            <w:pStyle w:val="690B3D57643B44F19AA28F77E08072A5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 and the preferred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44FA2E44E0544BADB7DA51738B7D7A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810E1-0850-4D5C-BB41-4E658E314B2E}"/>
      </w:docPartPr>
      <w:docPartBody>
        <w:p w:rsidR="00A471BC" w:rsidRDefault="00C02276" w:rsidP="00C02276">
          <w:pPr>
            <w:pStyle w:val="44FA2E44E0544BADB7DA51738B7D7A06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 and the preferred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2C604574C71245958C5D1C3AA1040A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218D2-0E94-4314-87BA-C1B5E3C532A5}"/>
      </w:docPartPr>
      <w:docPartBody>
        <w:p w:rsidR="00A471BC" w:rsidRDefault="00C02276" w:rsidP="00C02276">
          <w:pPr>
            <w:pStyle w:val="2C604574C71245958C5D1C3AA1040A27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 and the preferred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362201C6AC844993828D6CF89E9E1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1AF699-4088-4F23-9FB0-E9138DD0E949}"/>
      </w:docPartPr>
      <w:docPartBody>
        <w:p w:rsidR="00A471BC" w:rsidRDefault="00C02276" w:rsidP="00C02276">
          <w:pPr>
            <w:pStyle w:val="362201C6AC844993828D6CF89E9E160F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 and the preferred course of action for disclosure and use of AI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3EEFA1F454DC4C47BCD901D5F5E5D6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DDF950-78E2-48BB-9612-A727C65D0D0B}"/>
      </w:docPartPr>
      <w:docPartBody>
        <w:p w:rsidR="00A471BC" w:rsidRDefault="00C02276" w:rsidP="00C02276">
          <w:pPr>
            <w:pStyle w:val="3EEFA1F454DC4C47BCD901D5F5E5D62B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 and the preferred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3B379797EAD24396912428A56FE456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C6612-FD51-41F1-97E9-EF97FB91631D}"/>
      </w:docPartPr>
      <w:docPartBody>
        <w:p w:rsidR="00A471BC" w:rsidRDefault="00C02276" w:rsidP="00C02276">
          <w:pPr>
            <w:pStyle w:val="3B379797EAD24396912428A56FE4560E1"/>
          </w:pPr>
          <w:r w:rsidRPr="00B77F68">
            <w:rPr>
              <w:rStyle w:val="PlaceholderText"/>
            </w:rPr>
            <w:t>Click or tap here to enter</w:t>
          </w:r>
          <w:r>
            <w:rPr>
              <w:rStyle w:val="PlaceholderText"/>
            </w:rPr>
            <w:t xml:space="preserve"> a summary of expectations of open research practices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4482432A7CB14640ADA294997C194E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61779D-6A90-4EB6-BDE2-52FDF32974A7}"/>
      </w:docPartPr>
      <w:docPartBody>
        <w:p w:rsidR="00A471BC" w:rsidRDefault="00C02276" w:rsidP="00C02276">
          <w:pPr>
            <w:pStyle w:val="4482432A7CB14640ADA294997C194E23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the agreed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DF1420EE19F04B95B9D83089D7765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89FE2-18EB-45B5-AC7C-47D015966C97}"/>
      </w:docPartPr>
      <w:docPartBody>
        <w:p w:rsidR="00A471BC" w:rsidRDefault="00C02276" w:rsidP="00C02276">
          <w:pPr>
            <w:pStyle w:val="DF1420EE19F04B95B9D83089D776564F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the agreed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2AAE0D0083604BFFA00F73605CDBF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A2D44-3639-4889-B9FC-425C0ABB398B}"/>
      </w:docPartPr>
      <w:docPartBody>
        <w:p w:rsidR="00A471BC" w:rsidRDefault="00C02276" w:rsidP="00C02276">
          <w:pPr>
            <w:pStyle w:val="2AAE0D0083604BFFA00F73605CDBFF471"/>
          </w:pPr>
          <w:r w:rsidRPr="009C2917">
            <w:rPr>
              <w:rStyle w:val="PlaceholderText"/>
            </w:rPr>
            <w:t>Click or tap here to enter the title.</w:t>
          </w:r>
        </w:p>
      </w:docPartBody>
    </w:docPart>
    <w:docPart>
      <w:docPartPr>
        <w:name w:val="E0A0FBC983404858B80413EBB3B968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AC160-54E8-475F-A65E-489C8D6E187E}"/>
      </w:docPartPr>
      <w:docPartBody>
        <w:p w:rsidR="00A471BC" w:rsidRDefault="00C02276" w:rsidP="00C02276">
          <w:pPr>
            <w:pStyle w:val="E0A0FBC983404858B80413EBB3B968A7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URL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CA2014E8E09B43A9B1C27D84EF8B9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70BA4-0596-422C-B328-56C599D66875}"/>
      </w:docPartPr>
      <w:docPartBody>
        <w:p w:rsidR="00A471BC" w:rsidRDefault="00C02276" w:rsidP="00C02276">
          <w:pPr>
            <w:pStyle w:val="CA2014E8E09B43A9B1C27D84EF8B9E2B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5B118F0CE9CA45958A2F3669854659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D5176-CBE9-42DD-B6A4-A5469C78C03C}"/>
      </w:docPartPr>
      <w:docPartBody>
        <w:p w:rsidR="00A471BC" w:rsidRDefault="00C02276" w:rsidP="00C02276">
          <w:pPr>
            <w:pStyle w:val="5B118F0CE9CA45958A2F36698546599F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04E682D0D8DF465294B666B7A2251D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4DD1B-8190-49F7-AD59-C46210DC9962}"/>
      </w:docPartPr>
      <w:docPartBody>
        <w:p w:rsidR="00A471BC" w:rsidRDefault="00C02276" w:rsidP="00C02276">
          <w:pPr>
            <w:pStyle w:val="04E682D0D8DF465294B666B7A2251DF2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A67BF39E8C6E41548522584B38059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15A16-FC74-4099-A076-20957F4C3FAC}"/>
      </w:docPartPr>
      <w:docPartBody>
        <w:p w:rsidR="00A471BC" w:rsidRDefault="00C02276" w:rsidP="00C02276">
          <w:pPr>
            <w:pStyle w:val="A67BF39E8C6E41548522584B380596B1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7457ADF1BAA8430BB460C8DB5E202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F4986E-B27C-4796-BE1E-8D3F8780C74F}"/>
      </w:docPartPr>
      <w:docPartBody>
        <w:p w:rsidR="00A471BC" w:rsidRDefault="00C02276" w:rsidP="00C02276">
          <w:pPr>
            <w:pStyle w:val="7457ADF1BAA8430BB460C8DB5E202615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the agreed steps that will be taken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7CDBDE86AD0E48C5BF36BDC6D576C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1DB67-5543-4FC7-A5B2-BDADAB77D3B8}"/>
      </w:docPartPr>
      <w:docPartBody>
        <w:p w:rsidR="00A471BC" w:rsidRDefault="00C02276" w:rsidP="00C02276">
          <w:pPr>
            <w:pStyle w:val="7CDBDE86AD0E48C5BF36BDC6D576C7A8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</w:t>
          </w:r>
          <w:r w:rsidRPr="00B77F68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>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53886869EB7D4FC58E5387CACCE2C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A7C55-B117-4BAB-879D-FABF35D54860}"/>
      </w:docPartPr>
      <w:docPartBody>
        <w:p w:rsidR="00A471BC" w:rsidRDefault="00C02276" w:rsidP="00C02276">
          <w:pPr>
            <w:pStyle w:val="53886869EB7D4FC58E5387CACCE2C297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the research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ADF801EC677345D0934EB1B832009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A5E3E4-8652-4535-9753-22EBF52849B1}"/>
      </w:docPartPr>
      <w:docPartBody>
        <w:p w:rsidR="00A471BC" w:rsidRDefault="00C02276" w:rsidP="00C02276">
          <w:pPr>
            <w:pStyle w:val="ADF801EC677345D0934EB1B832009FEF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URL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3CC932C4CCA9439089F30CEAF8AD6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119015-2F86-4338-9C25-A0853C54ABFC}"/>
      </w:docPartPr>
      <w:docPartBody>
        <w:p w:rsidR="00A471BC" w:rsidRDefault="00C02276" w:rsidP="00C02276">
          <w:pPr>
            <w:pStyle w:val="3CC932C4CCA9439089F30CEAF8AD6A19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URL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CF9F9D44B97546E4B153970738F2A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18E07F-DD5E-4431-810F-A42ED8C68A30}"/>
      </w:docPartPr>
      <w:docPartBody>
        <w:p w:rsidR="00A471BC" w:rsidRDefault="00C02276" w:rsidP="00C02276">
          <w:pPr>
            <w:pStyle w:val="CF9F9D44B97546E4B153970738F2AAEB1"/>
          </w:pPr>
          <w:r w:rsidRPr="00B77F68">
            <w:rPr>
              <w:rStyle w:val="PlaceholderText"/>
            </w:rPr>
            <w:t>Click or tap here to enter</w:t>
          </w:r>
          <w:r>
            <w:rPr>
              <w:rStyle w:val="PlaceholderText"/>
            </w:rPr>
            <w:t xml:space="preserve"> details of requirements.</w:t>
          </w:r>
        </w:p>
      </w:docPartBody>
    </w:docPart>
    <w:docPart>
      <w:docPartPr>
        <w:name w:val="699DF35E9090456F8D8C3580EDEDE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2B2AB-67E6-42E8-9264-DDAAEE77BC32}"/>
      </w:docPartPr>
      <w:docPartBody>
        <w:p w:rsidR="00A471BC" w:rsidRDefault="00C02276" w:rsidP="00C02276">
          <w:pPr>
            <w:pStyle w:val="699DF35E9090456F8D8C3580EDEDEFC5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details of requirements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1EC81CD3D27F457BAC2E68029AABD0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DF968-50F0-43C4-A8B3-744496D25965}"/>
      </w:docPartPr>
      <w:docPartBody>
        <w:p w:rsidR="00A471BC" w:rsidRDefault="00C02276" w:rsidP="00C02276">
          <w:pPr>
            <w:pStyle w:val="1EC81CD3D27F457BAC2E68029AABD01D1"/>
          </w:pPr>
          <w:r w:rsidRPr="00B77F68">
            <w:rPr>
              <w:rStyle w:val="PlaceholderText"/>
            </w:rPr>
            <w:t>Click or tap here to enter</w:t>
          </w:r>
          <w:r>
            <w:rPr>
              <w:rStyle w:val="PlaceholderText"/>
            </w:rPr>
            <w:t xml:space="preserve"> details of requirements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AFAE2305DAE94C8695551D04BF87C2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9AEC6-0D54-47F2-BED7-F5849A215D88}"/>
      </w:docPartPr>
      <w:docPartBody>
        <w:p w:rsidR="00A471BC" w:rsidRDefault="00C02276" w:rsidP="00C02276">
          <w:pPr>
            <w:pStyle w:val="AFAE2305DAE94C8695551D04BF87C207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the agreed course of action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17367D37AEA0408191797AD61E15A0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E09420-1B07-4D3E-AC8C-D5874E8CC52F}"/>
      </w:docPartPr>
      <w:docPartBody>
        <w:p w:rsidR="00A471BC" w:rsidRDefault="00C02276" w:rsidP="00C02276">
          <w:pPr>
            <w:pStyle w:val="17367D37AEA0408191797AD61E15A05A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A055DCFDCFC84EC79F017270CC2D5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4D71C-6108-4AF8-8B0E-808A9D57108A}"/>
      </w:docPartPr>
      <w:docPartBody>
        <w:p w:rsidR="00A471BC" w:rsidRDefault="00C02276" w:rsidP="00C02276">
          <w:pPr>
            <w:pStyle w:val="A055DCFDCFC84EC79F017270CC2D5BDC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list of possible outputs from the research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B69E1BB60CC547A58C25821AC16E7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ADDA39-1F35-4CA7-B2C2-06027EC83FC2}"/>
      </w:docPartPr>
      <w:docPartBody>
        <w:p w:rsidR="00A471BC" w:rsidRDefault="00C02276" w:rsidP="00C02276">
          <w:pPr>
            <w:pStyle w:val="B69E1BB60CC547A58C25821AC16E7684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71BED17A77DD4B469ED31C30507A8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787DC5-25E4-40CB-974E-6019096434B6}"/>
      </w:docPartPr>
      <w:docPartBody>
        <w:p w:rsidR="00A471BC" w:rsidRDefault="00C02276" w:rsidP="00C02276">
          <w:pPr>
            <w:pStyle w:val="71BED17A77DD4B469ED31C30507A86541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summary of discussions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59B92D5CFAA647B7BBDD56CE0DC9C2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57021-5912-4A0B-98A4-E3D54D2F7491}"/>
      </w:docPartPr>
      <w:docPartBody>
        <w:p w:rsidR="000E6EE1" w:rsidRDefault="00C02276" w:rsidP="00C02276">
          <w:pPr>
            <w:pStyle w:val="59B92D5CFAA647B7BBDD56CE0DC9C286"/>
          </w:pPr>
          <w:r w:rsidRPr="00B77F68">
            <w:rPr>
              <w:rStyle w:val="PlaceholderText"/>
            </w:rPr>
            <w:t>Click or tap to enter a date.</w:t>
          </w:r>
        </w:p>
      </w:docPartBody>
    </w:docPart>
    <w:docPart>
      <w:docPartPr>
        <w:name w:val="0A8E18A890CD47E6B962560D2605E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0FC45B-3BF5-4064-8170-C8E03EC51552}"/>
      </w:docPartPr>
      <w:docPartBody>
        <w:p w:rsidR="000E6EE1" w:rsidRDefault="00C02276" w:rsidP="00C02276">
          <w:pPr>
            <w:pStyle w:val="0A8E18A890CD47E6B962560D2605EF6B"/>
          </w:pPr>
          <w:r w:rsidRPr="00B77F68">
            <w:rPr>
              <w:rStyle w:val="PlaceholderText"/>
            </w:rPr>
            <w:t>Click or tap to enter a date.</w:t>
          </w:r>
        </w:p>
      </w:docPartBody>
    </w:docPart>
    <w:docPart>
      <w:docPartPr>
        <w:name w:val="01012BE2B05E4B47802D24A92560F3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50D54-DECF-4C07-A680-640A209F78D5}"/>
      </w:docPartPr>
      <w:docPartBody>
        <w:p w:rsidR="008B1F28" w:rsidRDefault="00B71520" w:rsidP="00B71520">
          <w:pPr>
            <w:pStyle w:val="01012BE2B05E4B47802D24A92560F377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</w:t>
          </w:r>
          <w:r w:rsidRPr="00B77F68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>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5118055F26614766B3B6C8285DA00A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0CB2EE-0DD6-4AA8-9D06-AA48B1ABA532}"/>
      </w:docPartPr>
      <w:docPartBody>
        <w:p w:rsidR="008B1F28" w:rsidRDefault="00B71520" w:rsidP="00B71520">
          <w:pPr>
            <w:pStyle w:val="5118055F26614766B3B6C8285DA00ADE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an affiliation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ABC4F6E21AFB4B42B119E71755EB6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566C8-B66A-4E03-8C6E-A402B6A91F1D}"/>
      </w:docPartPr>
      <w:docPartBody>
        <w:p w:rsidR="008B1F28" w:rsidRDefault="00B71520" w:rsidP="00B71520">
          <w:pPr>
            <w:pStyle w:val="ABC4F6E21AFB4B42B119E71755EB606D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EFE2776E2B814414B06E41664EE596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DE364-26B9-4EFC-9407-255C5B399A71}"/>
      </w:docPartPr>
      <w:docPartBody>
        <w:p w:rsidR="008B1F28" w:rsidRDefault="00B71520" w:rsidP="00B71520">
          <w:pPr>
            <w:pStyle w:val="EFE2776E2B814414B06E41664EE59679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an affiliation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908AD755B5904E78A71561E99A03A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9B372-F1CF-4273-9F05-B7D36F29DF24}"/>
      </w:docPartPr>
      <w:docPartBody>
        <w:p w:rsidR="008B1F28" w:rsidRDefault="00B71520" w:rsidP="00B71520">
          <w:pPr>
            <w:pStyle w:val="908AD755B5904E78A71561E99A03A23D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F5C02D37FBCC44A4948EB4DBD7E33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8299A-30A2-448E-A0CE-E78657E5E622}"/>
      </w:docPartPr>
      <w:docPartBody>
        <w:p w:rsidR="008B1F28" w:rsidRDefault="00B71520" w:rsidP="00B71520">
          <w:pPr>
            <w:pStyle w:val="F5C02D37FBCC44A4948EB4DBD7E33E67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an affiliation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2D5AF8839DA040CDBB3BB7B87CD27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4A031-F3D0-46C6-8E6F-02FCE3BFBF88}"/>
      </w:docPartPr>
      <w:docPartBody>
        <w:p w:rsidR="008B1F28" w:rsidRDefault="00B71520" w:rsidP="00B71520">
          <w:pPr>
            <w:pStyle w:val="2D5AF8839DA040CDBB3BB7B87CD278DD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 name</w:t>
          </w:r>
          <w:r w:rsidRPr="00B77F68">
            <w:rPr>
              <w:rStyle w:val="PlaceholderText"/>
            </w:rPr>
            <w:t>.</w:t>
          </w:r>
        </w:p>
      </w:docPartBody>
    </w:docPart>
    <w:docPart>
      <w:docPartPr>
        <w:name w:val="D463F4C93652481197E5C339768B5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DB82D3-B2D2-4BC6-857B-73328C75F068}"/>
      </w:docPartPr>
      <w:docPartBody>
        <w:p w:rsidR="008B1F28" w:rsidRDefault="00B71520" w:rsidP="00B71520">
          <w:pPr>
            <w:pStyle w:val="D463F4C93652481197E5C339768B5FBE"/>
          </w:pPr>
          <w:r w:rsidRPr="00B77F68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an affiliation name</w:t>
          </w:r>
          <w:r w:rsidRPr="00B77F68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C81"/>
    <w:rsid w:val="000123B1"/>
    <w:rsid w:val="000B766E"/>
    <w:rsid w:val="000E6EE1"/>
    <w:rsid w:val="001313CC"/>
    <w:rsid w:val="00217BD2"/>
    <w:rsid w:val="0039136F"/>
    <w:rsid w:val="003A21BF"/>
    <w:rsid w:val="004D57BE"/>
    <w:rsid w:val="00567581"/>
    <w:rsid w:val="00570CBA"/>
    <w:rsid w:val="00582C42"/>
    <w:rsid w:val="00587C62"/>
    <w:rsid w:val="005F4EE7"/>
    <w:rsid w:val="006A5CD2"/>
    <w:rsid w:val="006F1B64"/>
    <w:rsid w:val="006F364E"/>
    <w:rsid w:val="0077131B"/>
    <w:rsid w:val="007F66DC"/>
    <w:rsid w:val="008B1F28"/>
    <w:rsid w:val="008D1FB3"/>
    <w:rsid w:val="00905C81"/>
    <w:rsid w:val="009538A3"/>
    <w:rsid w:val="009C0B9E"/>
    <w:rsid w:val="00A471BC"/>
    <w:rsid w:val="00AC547E"/>
    <w:rsid w:val="00B309B9"/>
    <w:rsid w:val="00B71520"/>
    <w:rsid w:val="00B95AAC"/>
    <w:rsid w:val="00C02276"/>
    <w:rsid w:val="00C3642D"/>
    <w:rsid w:val="00D37917"/>
    <w:rsid w:val="00D50299"/>
    <w:rsid w:val="00FA17C2"/>
    <w:rsid w:val="00FE15EB"/>
    <w:rsid w:val="00FE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E3F48D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71520"/>
    <w:rPr>
      <w:color w:val="808080"/>
    </w:rPr>
  </w:style>
  <w:style w:type="paragraph" w:customStyle="1" w:styleId="2AAE0D0083604BFFA00F73605CDBFF471">
    <w:name w:val="2AAE0D0083604BFFA00F73605CDBFF47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53886869EB7D4FC58E5387CACCE2C2971">
    <w:name w:val="53886869EB7D4FC58E5387CACCE2C297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DBE69D8D166B4ECB8A8C3499F94AAA711">
    <w:name w:val="DBE69D8D166B4ECB8A8C3499F94AAA71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47030AD19EB94B3AAD72A58204D64B6A1">
    <w:name w:val="47030AD19EB94B3AAD72A58204D64B6A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94F61DA173C2461FAD128E6AB6904A921">
    <w:name w:val="94F61DA173C2461FAD128E6AB6904A92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D6FD1D7AEB134A9098EBABBCBD17A2271">
    <w:name w:val="D6FD1D7AEB134A9098EBABBCBD17A227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104AB20896E54A2EBFB6A8CAAD5D881D1">
    <w:name w:val="104AB20896E54A2EBFB6A8CAAD5D881D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74191CF188FE4882AEC50B72108A2BD01">
    <w:name w:val="74191CF188FE4882AEC50B72108A2BD0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6B2D533CE8BD41F5967D7FF8271B04561">
    <w:name w:val="6B2D533CE8BD41F5967D7FF8271B0456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EEA6DCAF32D54656844EAF39B7D17B2C1">
    <w:name w:val="EEA6DCAF32D54656844EAF39B7D17B2C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7E5E3574A5F74112A6DB5D445AB42BA11">
    <w:name w:val="7E5E3574A5F74112A6DB5D445AB42BA1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A055DCFDCFC84EC79F017270CC2D5BDC1">
    <w:name w:val="A055DCFDCFC84EC79F017270CC2D5BDC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7CDBDE86AD0E48C5BF36BDC6D576C7A81">
    <w:name w:val="7CDBDE86AD0E48C5BF36BDC6D576C7A8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3CC932C4CCA9439089F30CEAF8AD6A191">
    <w:name w:val="3CC932C4CCA9439089F30CEAF8AD6A19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699DF35E9090456F8D8C3580EDEDEFC51">
    <w:name w:val="699DF35E9090456F8D8C3580EDEDEFC5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17367D37AEA0408191797AD61E15A05A1">
    <w:name w:val="17367D37AEA0408191797AD61E15A05A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ADF801EC677345D0934EB1B832009FEF1">
    <w:name w:val="ADF801EC677345D0934EB1B832009FEF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1EC81CD3D27F457BAC2E68029AABD01D1">
    <w:name w:val="1EC81CD3D27F457BAC2E68029AABD01D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A67BF39E8C6E41548522584B380596B11">
    <w:name w:val="A67BF39E8C6E41548522584B380596B1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E0A0FBC983404858B80413EBB3B968A71">
    <w:name w:val="E0A0FBC983404858B80413EBB3B968A7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CF9F9D44B97546E4B153970738F2AAEB1">
    <w:name w:val="CF9F9D44B97546E4B153970738F2AAEB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EDC93324790745D7A19C3432BE7202411">
    <w:name w:val="EDC93324790745D7A19C3432BE720241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BF01A6FCA2464BE88AED88C01B87BB381">
    <w:name w:val="BF01A6FCA2464BE88AED88C01B87BB38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DD3FC518E3E74247A33917FB5F2167D41">
    <w:name w:val="DD3FC518E3E74247A33917FB5F2167D4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B69E1BB60CC547A58C25821AC16E76841">
    <w:name w:val="B69E1BB60CC547A58C25821AC16E7684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CA2014E8E09B43A9B1C27D84EF8B9E2B1">
    <w:name w:val="CA2014E8E09B43A9B1C27D84EF8B9E2B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5B118F0CE9CA45958A2F36698546599F1">
    <w:name w:val="5B118F0CE9CA45958A2F36698546599F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71BED17A77DD4B469ED31C30507A86541">
    <w:name w:val="71BED17A77DD4B469ED31C30507A8654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7457ADF1BAA8430BB460C8DB5E2026151">
    <w:name w:val="7457ADF1BAA8430BB460C8DB5E202615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690B3D57643B44F19AA28F77E08072A51">
    <w:name w:val="690B3D57643B44F19AA28F77E08072A5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04E682D0D8DF465294B666B7A2251DF21">
    <w:name w:val="04E682D0D8DF465294B666B7A2251DF2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44FA2E44E0544BADB7DA51738B7D7A061">
    <w:name w:val="44FA2E44E0544BADB7DA51738B7D7A06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2C604574C71245958C5D1C3AA1040A271">
    <w:name w:val="2C604574C71245958C5D1C3AA1040A27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362201C6AC844993828D6CF89E9E160F1">
    <w:name w:val="362201C6AC844993828D6CF89E9E160F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3EEFA1F454DC4C47BCD901D5F5E5D62B1">
    <w:name w:val="3EEFA1F454DC4C47BCD901D5F5E5D62B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3B379797EAD24396912428A56FE4560E1">
    <w:name w:val="3B379797EAD24396912428A56FE4560E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AFAE2305DAE94C8695551D04BF87C2071">
    <w:name w:val="AFAE2305DAE94C8695551D04BF87C207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4482432A7CB14640ADA294997C194E231">
    <w:name w:val="4482432A7CB14640ADA294997C194E23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DF1420EE19F04B95B9D83089D776564F1">
    <w:name w:val="DF1420EE19F04B95B9D83089D776564F1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59B92D5CFAA647B7BBDD56CE0DC9C286">
    <w:name w:val="59B92D5CFAA647B7BBDD56CE0DC9C286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0A8E18A890CD47E6B962560D2605EF6B">
    <w:name w:val="0A8E18A890CD47E6B962560D2605EF6B"/>
    <w:rsid w:val="00C02276"/>
    <w:pPr>
      <w:spacing w:line="259" w:lineRule="auto"/>
    </w:pPr>
    <w:rPr>
      <w:rFonts w:eastAsiaTheme="minorHAnsi"/>
      <w:kern w:val="0"/>
      <w:sz w:val="22"/>
      <w:szCs w:val="22"/>
      <w:lang w:val="en-AU" w:eastAsia="en-US"/>
      <w14:ligatures w14:val="none"/>
    </w:rPr>
  </w:style>
  <w:style w:type="paragraph" w:customStyle="1" w:styleId="F7B37CFFDCA74E839C3486FD969B39E8">
    <w:name w:val="F7B37CFFDCA74E839C3486FD969B39E8"/>
    <w:rsid w:val="00B71520"/>
    <w:rPr>
      <w:lang w:bidi="he-IL"/>
    </w:rPr>
  </w:style>
  <w:style w:type="paragraph" w:customStyle="1" w:styleId="407F55D520C641E7A53A6656D1D6DDB3">
    <w:name w:val="407F55D520C641E7A53A6656D1D6DDB3"/>
    <w:rsid w:val="00B71520"/>
    <w:rPr>
      <w:lang w:bidi="he-IL"/>
    </w:rPr>
  </w:style>
  <w:style w:type="paragraph" w:customStyle="1" w:styleId="F513DB523181485D87340083529816F0">
    <w:name w:val="F513DB523181485D87340083529816F0"/>
    <w:rsid w:val="00B71520"/>
    <w:rPr>
      <w:lang w:bidi="he-IL"/>
    </w:rPr>
  </w:style>
  <w:style w:type="paragraph" w:customStyle="1" w:styleId="83BFDABF88924C2EBB01AA73A8B56D07">
    <w:name w:val="83BFDABF88924C2EBB01AA73A8B56D07"/>
    <w:rsid w:val="00B71520"/>
    <w:rPr>
      <w:lang w:bidi="he-IL"/>
    </w:rPr>
  </w:style>
  <w:style w:type="paragraph" w:customStyle="1" w:styleId="43D63455EC9F4A81986E23F139EC178E">
    <w:name w:val="43D63455EC9F4A81986E23F139EC178E"/>
    <w:rsid w:val="00B71520"/>
    <w:rPr>
      <w:lang w:bidi="he-IL"/>
    </w:rPr>
  </w:style>
  <w:style w:type="paragraph" w:customStyle="1" w:styleId="D7E7B9CE45CB48EAAAA089E30E208674">
    <w:name w:val="D7E7B9CE45CB48EAAAA089E30E208674"/>
    <w:rsid w:val="00B71520"/>
    <w:rPr>
      <w:lang w:bidi="he-IL"/>
    </w:rPr>
  </w:style>
  <w:style w:type="paragraph" w:customStyle="1" w:styleId="ED6CD8D8896D4105A5F9DC187CB3F3E2">
    <w:name w:val="ED6CD8D8896D4105A5F9DC187CB3F3E2"/>
    <w:rsid w:val="00B71520"/>
    <w:rPr>
      <w:lang w:bidi="he-IL"/>
    </w:rPr>
  </w:style>
  <w:style w:type="paragraph" w:customStyle="1" w:styleId="D36E056DBAE441FB82FF24CBFEED74C2">
    <w:name w:val="D36E056DBAE441FB82FF24CBFEED74C2"/>
    <w:rsid w:val="00B71520"/>
    <w:rPr>
      <w:lang w:bidi="he-IL"/>
    </w:rPr>
  </w:style>
  <w:style w:type="paragraph" w:customStyle="1" w:styleId="D3E6EADF752149029A449CFEF92B2D63">
    <w:name w:val="D3E6EADF752149029A449CFEF92B2D63"/>
    <w:rsid w:val="00B71520"/>
    <w:rPr>
      <w:lang w:bidi="he-IL"/>
    </w:rPr>
  </w:style>
  <w:style w:type="paragraph" w:customStyle="1" w:styleId="CDE9371155B14417AA876C3E6F58EA2B">
    <w:name w:val="CDE9371155B14417AA876C3E6F58EA2B"/>
    <w:rsid w:val="00B71520"/>
    <w:rPr>
      <w:lang w:bidi="he-IL"/>
    </w:rPr>
  </w:style>
  <w:style w:type="paragraph" w:customStyle="1" w:styleId="F253379E805C4B71AC87A5FF4F71FF95">
    <w:name w:val="F253379E805C4B71AC87A5FF4F71FF95"/>
    <w:rsid w:val="00B71520"/>
    <w:rPr>
      <w:lang w:bidi="he-IL"/>
    </w:rPr>
  </w:style>
  <w:style w:type="paragraph" w:customStyle="1" w:styleId="5D524EEFBAAA4669BFAB754A5D3DC027">
    <w:name w:val="5D524EEFBAAA4669BFAB754A5D3DC027"/>
    <w:rsid w:val="00B71520"/>
    <w:rPr>
      <w:lang w:bidi="he-IL"/>
    </w:rPr>
  </w:style>
  <w:style w:type="paragraph" w:customStyle="1" w:styleId="29C6C386AD244B28B07CCBD1AE173115">
    <w:name w:val="29C6C386AD244B28B07CCBD1AE173115"/>
    <w:rsid w:val="00B71520"/>
    <w:rPr>
      <w:lang w:bidi="he-IL"/>
    </w:rPr>
  </w:style>
  <w:style w:type="paragraph" w:customStyle="1" w:styleId="74EFAD541A4148178FB5ABC3D0A581DC">
    <w:name w:val="74EFAD541A4148178FB5ABC3D0A581DC"/>
    <w:rsid w:val="00B71520"/>
    <w:rPr>
      <w:lang w:bidi="he-IL"/>
    </w:rPr>
  </w:style>
  <w:style w:type="paragraph" w:customStyle="1" w:styleId="D3484903D24E4ABBB98B6096A978F2EA">
    <w:name w:val="D3484903D24E4ABBB98B6096A978F2EA"/>
    <w:rsid w:val="00B71520"/>
    <w:rPr>
      <w:lang w:bidi="he-IL"/>
    </w:rPr>
  </w:style>
  <w:style w:type="paragraph" w:customStyle="1" w:styleId="682C72F56A0B48E299DC819BD41AB156">
    <w:name w:val="682C72F56A0B48E299DC819BD41AB156"/>
    <w:rsid w:val="00B71520"/>
    <w:rPr>
      <w:lang w:bidi="he-IL"/>
    </w:rPr>
  </w:style>
  <w:style w:type="paragraph" w:customStyle="1" w:styleId="F7351FC5BD834D24AAAB7946A21FB71C">
    <w:name w:val="F7351FC5BD834D24AAAB7946A21FB71C"/>
    <w:rsid w:val="00B71520"/>
    <w:rPr>
      <w:lang w:bidi="he-IL"/>
    </w:rPr>
  </w:style>
  <w:style w:type="paragraph" w:customStyle="1" w:styleId="714929D472B841D1B02BC785503E505F">
    <w:name w:val="714929D472B841D1B02BC785503E505F"/>
    <w:rsid w:val="00B71520"/>
    <w:rPr>
      <w:lang w:bidi="he-IL"/>
    </w:rPr>
  </w:style>
  <w:style w:type="paragraph" w:customStyle="1" w:styleId="DB029DC7093C46B58F69F6856C531EC0">
    <w:name w:val="DB029DC7093C46B58F69F6856C531EC0"/>
    <w:rsid w:val="00B71520"/>
    <w:rPr>
      <w:lang w:bidi="he-IL"/>
    </w:rPr>
  </w:style>
  <w:style w:type="paragraph" w:customStyle="1" w:styleId="A4139E53D4894E6997FB561FE8414117">
    <w:name w:val="A4139E53D4894E6997FB561FE8414117"/>
    <w:rsid w:val="00B71520"/>
    <w:rPr>
      <w:lang w:bidi="he-IL"/>
    </w:rPr>
  </w:style>
  <w:style w:type="paragraph" w:customStyle="1" w:styleId="C914EE6F36A84AB4AFA05AA972A0F5E2">
    <w:name w:val="C914EE6F36A84AB4AFA05AA972A0F5E2"/>
    <w:rsid w:val="00B71520"/>
    <w:rPr>
      <w:lang w:bidi="he-IL"/>
    </w:rPr>
  </w:style>
  <w:style w:type="paragraph" w:customStyle="1" w:styleId="14AF57C1F63340DB86DEAF80B7215649">
    <w:name w:val="14AF57C1F63340DB86DEAF80B7215649"/>
    <w:rsid w:val="00B71520"/>
    <w:rPr>
      <w:lang w:bidi="he-IL"/>
    </w:rPr>
  </w:style>
  <w:style w:type="paragraph" w:customStyle="1" w:styleId="6366C377692C4F64805AF76ED9B0A905">
    <w:name w:val="6366C377692C4F64805AF76ED9B0A905"/>
    <w:rsid w:val="00B71520"/>
    <w:rPr>
      <w:lang w:bidi="he-IL"/>
    </w:rPr>
  </w:style>
  <w:style w:type="paragraph" w:customStyle="1" w:styleId="87F0F192C0DC427D8F35EACC4DAA348D">
    <w:name w:val="87F0F192C0DC427D8F35EACC4DAA348D"/>
    <w:rsid w:val="00B71520"/>
    <w:rPr>
      <w:lang w:bidi="he-IL"/>
    </w:rPr>
  </w:style>
  <w:style w:type="paragraph" w:customStyle="1" w:styleId="01012BE2B05E4B47802D24A92560F377">
    <w:name w:val="01012BE2B05E4B47802D24A92560F377"/>
    <w:rsid w:val="00B71520"/>
    <w:rPr>
      <w:lang w:bidi="he-IL"/>
    </w:rPr>
  </w:style>
  <w:style w:type="paragraph" w:customStyle="1" w:styleId="5118055F26614766B3B6C8285DA00ADE">
    <w:name w:val="5118055F26614766B3B6C8285DA00ADE"/>
    <w:rsid w:val="00B71520"/>
    <w:rPr>
      <w:lang w:bidi="he-IL"/>
    </w:rPr>
  </w:style>
  <w:style w:type="paragraph" w:customStyle="1" w:styleId="ABC4F6E21AFB4B42B119E71755EB606D">
    <w:name w:val="ABC4F6E21AFB4B42B119E71755EB606D"/>
    <w:rsid w:val="00B71520"/>
    <w:rPr>
      <w:lang w:bidi="he-IL"/>
    </w:rPr>
  </w:style>
  <w:style w:type="paragraph" w:customStyle="1" w:styleId="EFE2776E2B814414B06E41664EE59679">
    <w:name w:val="EFE2776E2B814414B06E41664EE59679"/>
    <w:rsid w:val="00B71520"/>
    <w:rPr>
      <w:lang w:bidi="he-IL"/>
    </w:rPr>
  </w:style>
  <w:style w:type="paragraph" w:customStyle="1" w:styleId="908AD755B5904E78A71561E99A03A23D">
    <w:name w:val="908AD755B5904E78A71561E99A03A23D"/>
    <w:rsid w:val="00B71520"/>
    <w:rPr>
      <w:lang w:bidi="he-IL"/>
    </w:rPr>
  </w:style>
  <w:style w:type="paragraph" w:customStyle="1" w:styleId="F5C02D37FBCC44A4948EB4DBD7E33E67">
    <w:name w:val="F5C02D37FBCC44A4948EB4DBD7E33E67"/>
    <w:rsid w:val="00B71520"/>
    <w:rPr>
      <w:lang w:bidi="he-IL"/>
    </w:rPr>
  </w:style>
  <w:style w:type="paragraph" w:customStyle="1" w:styleId="2D5AF8839DA040CDBB3BB7B87CD278DD">
    <w:name w:val="2D5AF8839DA040CDBB3BB7B87CD278DD"/>
    <w:rsid w:val="00B71520"/>
    <w:rPr>
      <w:lang w:bidi="he-IL"/>
    </w:rPr>
  </w:style>
  <w:style w:type="paragraph" w:customStyle="1" w:styleId="D463F4C93652481197E5C339768B5FBE">
    <w:name w:val="D463F4C93652481197E5C339768B5FBE"/>
    <w:rsid w:val="00B71520"/>
    <w:rPr>
      <w:lang w:bidi="he-IL"/>
    </w:rPr>
  </w:style>
  <w:style w:type="paragraph" w:customStyle="1" w:styleId="EF75B0A330C9438586D074C670BFABF3">
    <w:name w:val="EF75B0A330C9438586D074C670BFABF3"/>
    <w:rPr>
      <w:lang w:bidi="he-IL"/>
    </w:rPr>
  </w:style>
  <w:style w:type="paragraph" w:customStyle="1" w:styleId="FF2395FFD35442FC982924336674468E">
    <w:name w:val="FF2395FFD35442FC982924336674468E"/>
    <w:rPr>
      <w:lang w:bidi="he-IL"/>
    </w:rPr>
  </w:style>
  <w:style w:type="paragraph" w:customStyle="1" w:styleId="87F643B960394E42802AD76B16657B50">
    <w:name w:val="87F643B960394E42802AD76B16657B50"/>
    <w:rPr>
      <w:lang w:bidi="he-I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UK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50FF"/>
      </a:accent1>
      <a:accent2>
        <a:srgbClr val="E7007D"/>
      </a:accent2>
      <a:accent3>
        <a:srgbClr val="8200FF"/>
      </a:accent3>
      <a:accent4>
        <a:srgbClr val="00B6F5"/>
      </a:accent4>
      <a:accent5>
        <a:srgbClr val="FFBE00"/>
      </a:accent5>
      <a:accent6>
        <a:srgbClr val="00BD8B"/>
      </a:accent6>
      <a:hlink>
        <a:srgbClr val="0563C1"/>
      </a:hlink>
      <a:folHlink>
        <a:srgbClr val="954F72"/>
      </a:folHlink>
    </a:clrScheme>
    <a:fontScheme name="UKRIO">
      <a:majorFont>
        <a:latin typeface="Montserrat"/>
        <a:ea typeface=""/>
        <a:cs typeface=""/>
      </a:majorFont>
      <a:minorFont>
        <a:latin typeface="Montserra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2025-09-17T00:00:00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a66069d-93c9-4f5d-9a38-e0a8c25ec94f" xsi:nil="true"/>
    <IconOverlay xmlns="http://schemas.microsoft.com/sharepoint/v4" xsi:nil="true"/>
    <lcf76f155ced4ddcb4097134ff3c332f xmlns="a4195a7f-e206-4473-ac50-fa5963a6f1ed">
      <Terms xmlns="http://schemas.microsoft.com/office/infopath/2007/PartnerControls"/>
    </lcf76f155ced4ddcb4097134ff3c332f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D1304072F6B4EAEFC27F4567B069A" ma:contentTypeVersion="20" ma:contentTypeDescription="Create a new document." ma:contentTypeScope="" ma:versionID="7532c3d696cf45127f83df04c478fe34">
  <xsd:schema xmlns:xsd="http://www.w3.org/2001/XMLSchema" xmlns:xs="http://www.w3.org/2001/XMLSchema" xmlns:p="http://schemas.microsoft.com/office/2006/metadata/properties" xmlns:ns2="a4195a7f-e206-4473-ac50-fa5963a6f1ed" xmlns:ns3="0a66069d-93c9-4f5d-9a38-e0a8c25ec94f" xmlns:ns4="http://schemas.microsoft.com/sharepoint/v4" targetNamespace="http://schemas.microsoft.com/office/2006/metadata/properties" ma:root="true" ma:fieldsID="b5c896dbecdcbf0f9cc62679baabee89" ns2:_="" ns3:_="" ns4:_="">
    <xsd:import namespace="a4195a7f-e206-4473-ac50-fa5963a6f1ed"/>
    <xsd:import namespace="0a66069d-93c9-4f5d-9a38-e0a8c25ec94f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4:IconOverlay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195a7f-e206-4473-ac50-fa5963a6f1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cc206e7-62c8-4f28-8794-5f325efab9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66069d-93c9-4f5d-9a38-e0a8c25ec9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8cb7d0-daa4-48a3-bcc5-05f12adea1ad}" ma:internalName="TaxCatchAll" ma:showField="CatchAllData" ma:web="0a66069d-93c9-4f5d-9a38-e0a8c25ec9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6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79FD83D-28CC-46FC-8EC1-9D19EBEDFA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E68DE5-6D2E-4988-860A-9091A9C3E5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7789565-3D43-4A67-9E7A-F243CAFF29D1}">
  <ds:schemaRefs>
    <ds:schemaRef ds:uri="http://schemas.microsoft.com/office/2006/metadata/properties"/>
    <ds:schemaRef ds:uri="http://schemas.microsoft.com/office/infopath/2007/PartnerControls"/>
    <ds:schemaRef ds:uri="0a66069d-93c9-4f5d-9a38-e0a8c25ec94f"/>
    <ds:schemaRef ds:uri="http://schemas.microsoft.com/sharepoint/v4"/>
    <ds:schemaRef ds:uri="a4195a7f-e206-4473-ac50-fa5963a6f1ed"/>
  </ds:schemaRefs>
</ds:datastoreItem>
</file>

<file path=customXml/itemProps5.xml><?xml version="1.0" encoding="utf-8"?>
<ds:datastoreItem xmlns:ds="http://schemas.openxmlformats.org/officeDocument/2006/customXml" ds:itemID="{AEBE084F-D01E-4615-BA6F-3835C2353E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195a7f-e206-4473-ac50-fa5963a6f1ed"/>
    <ds:schemaRef ds:uri="0a66069d-93c9-4f5d-9a38-e0a8c25ec94f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20250209 Annex 3 Authorship Agreement workshop pre-read paper v0.4 AAG_JA</Template>
  <TotalTime>2</TotalTime>
  <Pages>16</Pages>
  <Words>3672</Words>
  <Characters>20937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Authorship Strategy Agreement</vt:lpstr>
    </vt:vector>
  </TitlesOfParts>
  <Company/>
  <LinksUpToDate>false</LinksUpToDate>
  <CharactersWithSpaces>24560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Authorship Strategy Agreement</dc:title>
  <dc:subject>An editable tool for research contributors</dc:subject>
  <dc:creator>Josephine</dc:creator>
  <cp:keywords/>
  <dc:description>© U Research Integrity Office 2025</dc:description>
  <cp:lastModifiedBy>Jasper Scott</cp:lastModifiedBy>
  <cp:revision>3</cp:revision>
  <cp:lastPrinted>2025-09-12T08:46:00Z</cp:lastPrinted>
  <dcterms:created xsi:type="dcterms:W3CDTF">2025-09-17T12:48:00Z</dcterms:created>
  <dcterms:modified xsi:type="dcterms:W3CDTF">2025-09-17T12:49:00Z</dcterms:modified>
  <cp:category>https://doi.org/10.37672/UKRIO.2025.08.templateauthorshipstrategyagreement</cp:category>
  <cp:contentStatus>01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0x0101008A1D1304072F6B4EAEFC27F4567B069A</vt:lpwstr>
  </property>
  <property fmtid="{D5CDD505-2E9C-101B-9397-08002B2CF9AE}" pid="3" name="MediaServiceImageTags">
    <vt:lpwstr/>
  </property>
  <property fmtid="{D5CDD505-2E9C-101B-9397-08002B2CF9AE}" pid="4" name="GrammarlyDocumentId">
    <vt:lpwstr>0f0256a3-68cb-4a14-b60c-27fceefda090</vt:lpwstr>
  </property>
  <property fmtid="{D5CDD505-2E9C-101B-9397-08002B2CF9AE}" pid="5" name="_dlc_DocIdItemGuid">
    <vt:lpwstr>96f82390-ff0c-4978-a969-8992281e9919</vt:lpwstr>
  </property>
  <property fmtid="{D5CDD505-2E9C-101B-9397-08002B2CF9AE}" pid="6" name="ResearchFundingDeliveryFilePlanType">
    <vt:lpwstr/>
  </property>
  <property fmtid="{D5CDD505-2E9C-101B-9397-08002B2CF9AE}" pid="7" name="b97c3250f7b04c30aa63e2026ec4fe4c">
    <vt:lpwstr/>
  </property>
  <property fmtid="{D5CDD505-2E9C-101B-9397-08002B2CF9AE}" pid="8" name="OfficeEstateFilePlanType">
    <vt:lpwstr/>
  </property>
  <property fmtid="{D5CDD505-2E9C-101B-9397-08002B2CF9AE}" pid="9" name="f329cf70aa8f4d78a5a26ffed3e4f38d">
    <vt:lpwstr/>
  </property>
  <property fmtid="{D5CDD505-2E9C-101B-9397-08002B2CF9AE}" pid="10" name="b1c9c1c6c2094deb9ac911ab57cd8850">
    <vt:lpwstr/>
  </property>
  <property fmtid="{D5CDD505-2E9C-101B-9397-08002B2CF9AE}" pid="11" name="SecurityClassification">
    <vt:lpwstr/>
  </property>
  <property fmtid="{D5CDD505-2E9C-101B-9397-08002B2CF9AE}" pid="12" name="p024bd6b174c437e84ffc1e93ad094ee">
    <vt:lpwstr/>
  </property>
  <property fmtid="{D5CDD505-2E9C-101B-9397-08002B2CF9AE}" pid="13" name="ResearchEstablishmentManagementFilePlanType">
    <vt:lpwstr/>
  </property>
  <property fmtid="{D5CDD505-2E9C-101B-9397-08002B2CF9AE}" pid="14" name="CommsandEngagementFilePlanType">
    <vt:lpwstr/>
  </property>
  <property fmtid="{D5CDD505-2E9C-101B-9397-08002B2CF9AE}" pid="15" name="dbcced84d9644a0eb2bf6f70a0d1b2f3">
    <vt:lpwstr/>
  </property>
  <property fmtid="{D5CDD505-2E9C-101B-9397-08002B2CF9AE}" pid="16" name="HealthandSafetyFilePlanType">
    <vt:lpwstr/>
  </property>
  <property fmtid="{D5CDD505-2E9C-101B-9397-08002B2CF9AE}" pid="17" name="GARIFilePlanType">
    <vt:lpwstr/>
  </property>
  <property fmtid="{D5CDD505-2E9C-101B-9397-08002B2CF9AE}" pid="18" name="h572f34b5ac148b8836f52bdef45a53e">
    <vt:lpwstr/>
  </property>
  <property fmtid="{D5CDD505-2E9C-101B-9397-08002B2CF9AE}" pid="19" name="FinanceFilePlanType">
    <vt:lpwstr/>
  </property>
  <property fmtid="{D5CDD505-2E9C-101B-9397-08002B2CF9AE}" pid="20" name="DigitalandTechnologyFilePlanType">
    <vt:lpwstr/>
  </property>
  <property fmtid="{D5CDD505-2E9C-101B-9397-08002B2CF9AE}" pid="21" name="c1f6421e985e4a22bd3168e130ff7c2a">
    <vt:lpwstr/>
  </property>
  <property fmtid="{D5CDD505-2E9C-101B-9397-08002B2CF9AE}" pid="22" name="PrivateOfficeFilePlanType">
    <vt:lpwstr/>
  </property>
  <property fmtid="{D5CDD505-2E9C-101B-9397-08002B2CF9AE}" pid="23" name="DocOriginBU">
    <vt:lpwstr/>
  </property>
  <property fmtid="{D5CDD505-2E9C-101B-9397-08002B2CF9AE}" pid="24" name="h287747c73744c17b97e76edfa34e9fa">
    <vt:lpwstr/>
  </property>
  <property fmtid="{D5CDD505-2E9C-101B-9397-08002B2CF9AE}" pid="25" name="lc95e293cc1e48cbaa285bca819a3678">
    <vt:lpwstr/>
  </property>
  <property fmtid="{D5CDD505-2E9C-101B-9397-08002B2CF9AE}" pid="26" name="b57a42b0f5104e499e5223978f8a3f56">
    <vt:lpwstr/>
  </property>
  <property fmtid="{D5CDD505-2E9C-101B-9397-08002B2CF9AE}" pid="27" name="StrategyPolicyandAnalysisFilePlanType">
    <vt:lpwstr/>
  </property>
  <property fmtid="{D5CDD505-2E9C-101B-9397-08002B2CF9AE}" pid="28" name="lcf76f155ced4ddcb4097134ff3c332f">
    <vt:lpwstr/>
  </property>
  <property fmtid="{D5CDD505-2E9C-101B-9397-08002B2CF9AE}" pid="29" name="id0fe32627694999b792acc42b5022ab">
    <vt:lpwstr/>
  </property>
  <property fmtid="{D5CDD505-2E9C-101B-9397-08002B2CF9AE}" pid="30" name="CommercialProcurementFilePlanType">
    <vt:lpwstr/>
  </property>
  <property fmtid="{D5CDD505-2E9C-101B-9397-08002B2CF9AE}" pid="31" name="f3f07ef962c94293af491c9752f302ad">
    <vt:lpwstr/>
  </property>
  <property fmtid="{D5CDD505-2E9C-101B-9397-08002B2CF9AE}" pid="32" name="LegalFilePlanType">
    <vt:lpwstr/>
  </property>
  <property fmtid="{D5CDD505-2E9C-101B-9397-08002B2CF9AE}" pid="33" name="DocumentType">
    <vt:lpwstr/>
  </property>
  <property fmtid="{D5CDD505-2E9C-101B-9397-08002B2CF9AE}" pid="34" name="pda65f85ef6a4571a87553d8377bbd1d">
    <vt:lpwstr/>
  </property>
  <property fmtid="{D5CDD505-2E9C-101B-9397-08002B2CF9AE}" pid="35" name="HumanResourcesFilePlanType">
    <vt:lpwstr/>
  </property>
</Properties>
</file>