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3D28" w14:textId="55CAD021" w:rsidR="00B77F45" w:rsidRDefault="00B77F45" w:rsidP="00B77F45">
      <w:pPr>
        <w:pStyle w:val="Heading1"/>
        <w:jc w:val="center"/>
        <w:rPr>
          <w:sz w:val="40"/>
        </w:rPr>
      </w:pPr>
      <w:r>
        <w:rPr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5D21797" wp14:editId="24AD8858">
                <wp:simplePos x="0" y="0"/>
                <wp:positionH relativeFrom="rightMargin">
                  <wp:posOffset>-212725</wp:posOffset>
                </wp:positionH>
                <wp:positionV relativeFrom="paragraph">
                  <wp:posOffset>-543247</wp:posOffset>
                </wp:positionV>
                <wp:extent cx="655217" cy="2251881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1"/>
                          <a:ext cx="655217" cy="2251880"/>
                          <a:chOff x="0" y="0"/>
                          <a:chExt cx="960755" cy="3399326"/>
                        </a:xfrm>
                      </wpg:grpSpPr>
                      <pic:pic xmlns:pic="http://schemas.openxmlformats.org/drawingml/2006/picture">
                        <pic:nvPicPr>
                          <pic:cNvPr id="39" name="Picture 12" descr="£20M investment for London Interdisciplinary Doctoral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3015"/>
                            <a:ext cx="960755" cy="257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1" name="Picture 2" descr="Legal - Wellcome Sanger Institu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73" y="3166281"/>
                            <a:ext cx="630555" cy="23304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2" name="Picture 4" descr="The University of Sussex - Study and Go Abro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8" t="12216" r="10742" b="13683"/>
                          <a:stretch/>
                        </pic:blipFill>
                        <pic:spPr bwMode="auto">
                          <a:xfrm>
                            <a:off x="122830" y="2197290"/>
                            <a:ext cx="735330" cy="41338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3" name="Picture 6" descr="File:University of Southampton Logo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21" y="2634018"/>
                            <a:ext cx="643255" cy="1549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4" name="Picture 8" descr="2-20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9" y="2019870"/>
                            <a:ext cx="844549" cy="19177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5" name="Picture 10" descr="Medical Research Clinical Services Order Page Set - Free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79" y="1719617"/>
                            <a:ext cx="669925" cy="238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6" name="Picture 14" descr="Association of Research Managers and Administrators open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52" y="0"/>
                            <a:ext cx="345440" cy="4191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7" name="Picture 16" descr="Careers at Covance | Covance job opportunit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40" b="18331"/>
                          <a:stretch/>
                        </pic:blipFill>
                        <pic:spPr bwMode="auto">
                          <a:xfrm>
                            <a:off x="191070" y="450376"/>
                            <a:ext cx="587375" cy="19812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8" name="Picture 18" descr="NHM Logo - DCMS blo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52" y="696036"/>
                            <a:ext cx="354965" cy="38227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9" name="Picture 20" descr="Resources - UWE Bristol: Marketi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17" y="2838733"/>
                            <a:ext cx="589915" cy="2438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8" name="Picture 22" descr="Logo and branding | NC3R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2" t="21584" r="8842" b="22216"/>
                          <a:stretch/>
                        </pic:blipFill>
                        <pic:spPr bwMode="auto">
                          <a:xfrm>
                            <a:off x="122830" y="1132763"/>
                            <a:ext cx="71818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289F5" id="Group 2" o:spid="_x0000_s1026" style="position:absolute;margin-left:-16.75pt;margin-top:-42.8pt;width:51.6pt;height:177.3pt;z-index:-251646976;mso-position-horizontal-relative:right-margin-area;mso-width-relative:margin;mso-height-relative:margin" coordsize="9607,33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4yeldBwAAUTsAAA4AAABkcnMvZTJvRG9jLnhtbOxb227bOhZ9H2D+&#10;gdC7Y1F3GU0Pcpy2c4CkJ2hO0Wdaom1NJVEgaSfBzHzN/Ml82SySkp04wbRJTzpIoIc4EiXxssW9&#10;uLj21ptfrpuabLlUlWiPPXrke4S3hSirdnXsff7j/STziNKsLVktWn7s3XDl/fL2r395c9XNeCDW&#10;oi65JKikVbOr7thba93NplNVrHnD1JHoeIuLSyEbpnEqV9NSsivU3tTTwPeT6ZWQZSdFwZVC6am7&#10;6L219S+XvNC/L5eKa1Ife+ibtr/S/i7M7/TtGzZbSdatq6LvBntCLxpWtWh0V9Up04xsZHWvqqYq&#10;pFBiqY8K0UzFclkV3I4Bo6H+wWg+SLHp7FhWs6tVtzMTTHtgpydXW3zcXkhSlcde4JGWNXhFtlUS&#10;GNNcdasZ7vggu8vuQvYFK3dmRnu9lI35j3GQa2vUm2NvQp1V+bUmBUqTOA5o6pEC14IgplnWm71Y&#10;493sn9uVvusfzBM/jWP3YBjmeRgkpubp0O7UdG/Xm64qZvjrjYSje0b69mTCU3ojuddX0nxXHQ2T&#10;XzfdBO+zY7paVHWlb+zcxJsznWq3F1VxId3J3t5hPhgcl02rhOIVlFwVmJ7/+Xfgn5Oq3XKlG95q&#10;Ag8gZ6ItRUt+azWXZaWKqqurlskbcioKLSSrydHRkbGQadU05JplxixnoviqSCvma9au+Inq4Bnw&#10;V2vPu7dPzemdPi/qqntf1bV50+a4tw66eTALHzCwm+Ho4MYMw7ms5DUMJVq1rjrlETnjzYJjBsrf&#10;Soq3DbjQmIadrFptfQoT6Uxp07qZUtar/hFkJ76fB79O5rE/n0R++m5ykkfpJPXfpZEfZXRO5/8y&#10;T9NotlEcw2f1aVf1XUfpvc4/6EI92DjntE5OtsxCiZuI6JCdkEMXMTeNhUxflSw+wci4D8dacl2s&#10;zeEShuzLcfPugrX63tDmHSi4HFlcnYsS1mAbLawxHnQ5GoWhT+O7fnfbfYI4pam9vvMeTAup9Acu&#10;GmIOYH701jbBtjC3G99wi+l5K8wksONxwzW3DB3tD3Hqph8OXownRph1Dvouek/cO+IZX8GvJuQL&#10;r2t4OCeXxn8knFDpSm80f9n+hoGO/gZgG6bxN/2NJmGahh7BWhbSJAmyw8Uu9ONhzQrglNEPOh2o&#10;STlg70r1MLhSpBPKrLcWXAxX4vNaOmhiRQGkpfZSvWkAH6489v1+hUWpWXgtkOVDsQGjoSILaStl&#10;Kh+aAqji8Uc0Fw0Vs9nt9uKh+BvtZeHPbY+iuccN0HTwAYOmQ/GDA0Th7i1i8SYAk2MvNrZFXURh&#10;kTILoVuWLZncvfxXBrk7tjlAbrTjPn+sOfncVnZToW+IWJLLjVL8Gih8qTflDYxWkg+CnCykYOUz&#10;4i+RQn+p9PpyzToswc6lnpkAAVpeGSCbnRf14wAbQZAMGgQ0AeczZWmEWYBdGA2TLHTcpedDA7N4&#10;AiFCA8AOC9ABzdMg730U/mN3I2kYA5bdpiKiYZiNAD0CtNyteCNAOzUgAhDd5cTw2n5zCj7CZwcI&#10;LTZ6zZpOY396JlbiSG1XhjVXX6uGlxUjc9E02PE9I1obbvLM4Iw16pWBs93N7Tahf/rulKbAeOyu&#10;jPKThJFPMwfzAxgnURgMbJnGUR5ZsIYPDrvcYf/5nVvUkS3vOPz/3gz8IDsf2bIRPn6aVBgBeO6C&#10;MchUD8bBBMJx/rJx1Wi8o+r3CBUiyQIjHxtYxcvP0gOOm0URwNRxXJoDhEdYHTnuyHH3gZGe4wJ3&#10;7sIqxcawx9Vz0FbIMeQTV5zJYk3m0GtsySWXW0TtFPldmtjlBVtBFUaEcULeS85ffgwGRH9E40dp&#10;wmESpQ6OaUrzBMHOIUriAqBJngd9HDMIszQZ4XiE4xGO78ExgOcAjvei8IlSoqhs2NgowjtUPmct&#10;8FcqKwqflA0wGttZhnC4IiYc/fLh2GROjOT4EeQYgZkghrIMdnzAi0PQYkgMNhMlAjF28ZtRbhiC&#10;gWNwbgzOIfwYAXIOgHgv/s4ZSK7BWw1Nd8vagpN/7o7+LhZA3U5IvWkrXSHXD0TIxNafIRvp/xGd&#10;g+zyyrDYxOSQnWdQ0UTisjDsExr+hEgcABbKg8FhyI1hapP3XA6XSQuMszRESpIFY2gYNBhZ8ciK&#10;R1a8x8tepADmHIDxXvz9+LdzG26D9nA6P78ki1qsnhFyf0KIzaiWI9t9GttNkPEZHqBsCCE46VE2&#10;zIJglILHfLR6RNl7KAvcuYuyoCODFAyxQWykUXwn5POXd+RXCY1B1DNyjsx/rvHZycvGXKN6j6D7&#10;GMU38CPk07sAXAZFN+zT14a8hjjLc6Tju09eojAb8xpG1B1RF8vOoAU4bhve47YBdLs+AGfSyKyq&#10;u5BI+AXIQmf4OA8/vTZNgb6+b55cym9kvmez8kKcQchHym+W9Rm/gc0Cvp18huOnfgJ1K+OX0jBI&#10;kwMwTmlGkeXrwDhJ8x+lwN/9HZT9PhHfbbrkUveNqfkw9PY5jm9/Cfv2vwAAAP//AwBQSwMECgAA&#10;AAAAAAAhAKZT3ps3CAAANwgAABUAAABkcnMvbWVkaWEvaW1hZ2U5LmpwZWf/2P/gABBKRklGAAEB&#10;AQDcANwAAP/bAEMAAgEBAQEBAgEBAQICAgICBAMCAgICBQQEAwQGBQYGBgUGBgYHCQgGBwkHBgYI&#10;CwgJCgoKCgoGCAsMCwoMCQoKCv/bAEMBAgICAgICBQMDBQoHBgcKCgoKCgoKCgoKCgoKCgoKCgoK&#10;CgoKCgoKCgoKCgoKCgoKCgoKCgoKCgoKCgoKCgoKCv/AABEIAD0A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5/6KKKACiiigAooooAKKKK&#10;APrLw1rXwW/Z+/4J2/DH4y3/AOyb8P8Ax14m8bfFLxrpeqat41/tR2itNMsvDkltFEtne26qA+pX&#10;JYkMTuXkYrF/aF+FXwr+PH7M+m/tv/sv/C238KxeH7qHw78avAujTTzWmgalIXbT9XtjcTyzCxv4&#10;g0W1i3kXVnMrOFuLcND8Zf8AlE/8AP8AstXxN/8ATd4MrY0jw/8AFP8A4JL/ALXK+AP2jvAUmt+C&#10;/G3g62h8YaH5c0Vt4v8ABmrQxyNJbM2zMqD95DMCy29/ZKwLNBQB7pe/ssfssfGX9oH4Q/8ABPLw&#10;j+y/oWg+Kvin8AfBepeGPidpviTVIry38Vah4Zt7/wAy/hluJrWexnundZlit45ohKskchEJt5vz&#10;h+lfrx4As/hxpX/Bxl+yT4e+EXxAt/FXhnSPA/w503RfEVsy7dQt7bw5BAsxCkhWPl/MnVG3KeQa&#10;8N/ZI8a/8En/ABh+xX4d+Bv7R2k+G/D3xIiksWvPG02iyyPdWVz42sDqFtcSxQmSKe30i1aWGdCz&#10;GC5u4QVJVHAPz5xiiv1g+Kn7Vv8AwSV13xJJrfwv8C/B3S/B/wASvjr8PPEWoeH7r4L2y6j4J8Ot&#10;Dew+ItM88W80iQpNpumXMkdo+wrqMscKMssoaS4+I/8AwRu8Ffs9eN/2Yr//AIVj4q8Zaj4Rt9F8&#10;P+OtC8KwW+mx6tb+FdJt5L9tRudMGoRoNRW+uI3t2iNxcREXCPHcMQAfk3iiv0Z/bN1r/gmL+0b8&#10;Ivilqv7Mnjr4aeBdWhuvD2oeE9P1rwGdFvLiy0y68YWs+n2g063uUN1c2UnhuaWR3hiupf3jtG0f&#10;lx/nPle6n86APo/4w3ME3/BKb4C20UqtJB8afiUZlU8pu07wdtz6Z2tj1wfSvqj9rRpP29/iJ41/&#10;YW1kz3nxO8A6Jp2v/AS5Yq0mpWv9iWE2p+GMkZwyCW/tgzhVlhuI1G+6Ct8Q/Ab9sDxn8E/h5r3w&#10;T1z4feFfiB8P/Emo2+p6l4E8dW93JYpqcEckcGoQSWVzbXVrcpHLIhaGdBKhCSrKqqozvjJ+1J8S&#10;Pi5+0nN+1PbQ2PhPxN/aNje6WPCbXMMOlTWcUMds1s080sylBBGwZpGbcM5oA92/4IOz3c3/AAWK&#10;/Z3S6lkbyfiBbxxrIx+RQkp2jPQZJ4969h/4Jz/tTeO/2evh14N8Xt+xF4k8TaTpfwf8UBfGmlxu&#10;HksrTxHFql/MkjTC3FvbIESVWTzRJNFg7ZUDeM/Dn/grbdfCv9pqz/bE8F/8E/vgLa/EWx8RSa9F&#10;r8cPipU/tKRmeSf7KmvC2QM7u3lJEsS7sIiqAo83+GP/AAUF+Pvwn+DbfAbw0dFm8NN4f1fSPsl9&#10;p7SukWpWmo2t08cm8NC7JqRZhGUSV7GxMqSi2QUAfoh8SP8AgqL4xu/i/p/xC8TfCb4i2N/8LP2n&#10;ItcmhuPEFr4atdA0vT9fu7rUtBvDFqP2HWLmR9WeBJJraCaISzAz3KSSip/2YP8AgrpN+zd4O8Ka&#10;58TPgR448Wal4a8F+G9W8RaaviTTriLT7Ndfu9Rh8QZFy0y3V9/wk1jasksUUm1g/nSK3lx/Bms/&#10;8FL/ABrrvxV1j4vXXwM8HW+pa54o1TxDqsNjqGsxW17fajOtxfR3EX28pcWc8kUKvaSBozHCqcFp&#10;GfLb/gof8R9Ts/7J8Y/DTw3rmnt8NNK8ESadqGpayYDYadLo81tIiC/xBIZNEtDJ5AiSQPN8qlka&#10;MA+vv2rP+Cif7W/xO+B3xb0jwv8AsxeI/D3hfWvhP4YhFzqkb3UXg6wtJYPDGtXFtfTTvLci/vNN&#10;hsGuJ2lndYHjJzG0h/L+vojWf+Cm37RniD9nnxN+zJquneF5PDXiqzuoL6RdF23kf2jW4NZcpcb/&#10;ADNouYMLExaFFllYRiR2kPzvQAUUUUAFFFFABRRRQAUUUUAf/9lQSwMECgAAAAAAAAAhALISv5nW&#10;DAAA1gwAABYAAABkcnMvbWVkaWEvaW1hZ2UxMC5qcGVn/9j/4AAQSkZJRgABAQEA3ADcAAD/2wBD&#10;AAIBAQEBAQIBAQECAgICAgQDAgICAgUEBAMEBgUGBgYFBgYGBwkIBgcJBwYGCAsICQoKCgoKBggL&#10;DAsKDAkKCgr/2wBDAQICAgICAgUDAwUKBwYHCgoKCgoKCgoKCgoKCgoKCgoKCgoKCgoKCgoKCgoK&#10;CgoKCgoKCgoKCgoKCgoKCgoKCgr/wAARCAAnAG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GH/gnZ8XPFnw6t/iF8MvAXibWLO++HGm63p9&#10;xa2okiudSmvIIpbVCBzshkkk2j5h5eSSAQYfAX7KmgeEPj1qUHxh0XVE8M/D3wbpviDxtpsyMs09&#10;3NZ2zrpeVxsea7mEIGQVQSHcNhYWfhd8KvBOueFdDvP2oPhZ4H8KaDdaAs2l+LG8ZPo+q3tuCQtw&#10;LSIXTXRIEhVvsqiVo9pmB4Puv7EPgn4C+GfEFna/Dbxze634E1j9oXS4Y9S1KwMF1fWelaVc6mqu&#10;mwM4+1NAQmwF9n3BuK14tHC4eXJJRS67/o0tL+bP7zz7jTibA4bHUnipVbc0Eoxukm0m1NSa5kk7&#10;KyerfQ++v2bP+CWnwg8ZeCP+Frftq/DzSvGHxA8TrHd6q+oQlrXR4duINOtImwsUMEZCZxudgxYn&#10;5QuN4N/Zu+BX7Nf/AAVb8FaD8C/hvpPhuz1D4VaxPfQaXarGs0gu7VVZsdSBn8K5f9s7/grt+0N4&#10;fW+8A/safsV/ETXLiMLHH4w1rwLqUVmp43NDbmESTDGQGcxgNzh1xu8T/wCCRt7+3V8Vv+Cj158a&#10;/wBrbwZ48DSeDbyCHUPEnhy6s7O23SQEQQh4kjiHyk7Fxkgk5OWr0JVKMaygo3be9v1/yP53o5Tx&#10;ViOH8ZmmPxip0eSVqLq6yvokqaeiXmltsfsCucZNFY2q+PPBnh7WbXwxr3i7S7LUr3T7q/s9PvNQ&#10;jjnntbUxC5nSNiGeOIzwCRwCqGaPcRvXNfW/if4B8N/Dm4+L2teNtLt/CtrpB1W48RNeIbJbEReb&#10;9p80HaYtnz7wSCvOa6j8UOhooByMiob28gsbaS8upljjiUvLI3RVAySfwoAmorH8EeOvB/xG8M6b&#10;408DeJrLVtJ1jTbfUNL1CwuFkiurWeMSQzoR1R0IZT0I5FaxcdVI5oAdRWD4f+I3g3xNoEfizSPE&#10;EDabNefZbe+uN0McspmEKqhkC7w8hCoRkOWXaWyKvaB4k0XxRZf2noGpQ3duLieBpoTlRLDM0Mqf&#10;VZEdT6FTQBoUUUUAfgF+y58NPjL4L+HOi+M9L8MfF34gabqFjFdWnhWzk0+18PfOmNjLfNdCcD7u&#10;77NEVwdhYHNcR8VNV1r4qfs//F3SV+FOn/D+68HfEjS/Ec3gWysTbrp9tLbS6fIFTavIb7MzttVS&#10;fmAXcoroPDf/AASE+Nl1oVtP4v8Ag78ZrTVGjBvbPTPh/pVxBG/dY5ZNYiZ1/wBoxoT12ius0P8A&#10;ZB/bo0v9pKTx7J+xZ43vfB2o+H4fDGtaPqF5AbzUNHWzis2aaVJApnKwpcZAAEqKRtIBHkRjW9jG&#10;Li0tu+6320t6n9vSzjhmWc18XRxlOrKMue7/AHa92Saik5csuaN1dLs29Tg/2O/+Cyf7XX7J0tr4&#10;fvdeXxz4VhdRJofiiQyTRx8ZWC7wZI+AAobzEUDhOTX67fsA/wDBVr9mr9u55PCfgiG+0Pxda2pn&#10;vfDOqW48wxjaGlikTMckeWx1D+qjIz+QHxl/4I4ft2/Dv4k6p4Z8EfAjWvEuiQzb9I1uxWPbcW7j&#10;cm9WZSkoUhXXGA6tgkYJ+nf+CH37Cv7W/wCz5+2dN8QfjT8CtY8O6M3hK7txqF+sflmZpYSqfK5O&#10;SFbt2qMHWzCNZUqibj59Pn/wTl8Wch8H884Vq53leIpwxSipKMJpOTdtHC++rvZXP0Q/aq/Z3+L/&#10;AMQvjP4L+OPwfk8O3V14d8D+LfCuoaL4i1CexSWHWv7MdbqOeGCc7oZNLjUxGPDrcMQ6mMK/zz47&#10;/wCCW37XFl4E1vSPgt+0R/Z+s3On3+gaXe3fjjVoIIdBPg230yzgEEUTRQSprVut6zxpuVMsJGY+&#10;VXqX/BRz4A/Hv4r+K/A8/wACL/VI7XxdZ6h8OPiJHpspibT/AA3q89jcX2sLJ5iiG5trbTLmCB9r&#10;ssupgjHQ8P8As8D9vvQb/wAL674/0rV/D+peLtesf+E1hk0JrqGOaxg0bTprbMUN35NpOlpqdxFN&#10;vt0DXYkaTore0fxWO8Z/8E6P2ufFD6lY6p+0xrOoaefE15aaNb6Z4+udJni8N/8AE1m03dLJY3gF&#10;/aS6sYS+1/NTTrC58xJrdEG941/YH/aIXUNB8YeA/izNeeIofiZrGs+I7jxP8RNYbTbjSLrVklgR&#10;LGJBGt1DYRqsQiNvBBcNPlLiK6uEkvfAm7/bI8Q/tE/DnxH8Y/EHjpdGsLHxVpevLDpcVtous3W3&#10;TJbG9e2NjDc2kbKb1EWckxS2xjSeZJRJdeT/ALUWm/8ABRX4++FNW+EI0rxg2k33iyybxVBB4Us7&#10;WPTo4PHujJaW9hMysuoWc2gPqVxdb/tC5tEWRohJLauAU/Bv7AP7Xf7M3wnlTSfHDXXxL8V6h4L0&#10;6Pxh4Z1jUtRZb1PCFv4a1W9v0mtgr21u63WqpLKyee8cCN5cojVvefjZ+xt8dfG37SGm/EDwR8Rv&#10;K8M6fofhHT9HF5421OGbQxp+rXk+sslnGjQXzalp88Fm7yujjyFLFgq4g+Mnw9+Ks3/BRjQ/iLo2&#10;gxzeH7D4Z21vp91eeBb/AFNRqSXGqM6W93b3Mdvpsux7fe88UwlVkRQpGa87/aP+N/7cv7OP7Kvj&#10;H4ieLfiZ4kXUPDvhPWtb0/XI/COmSSXGoQeG9Nu7azmgW1KrYnUH1RXcIJV8hEM4+8wB6R8QP2Ad&#10;S1j9kP4Z/AHwpb6T/aHgH4keGfErR3muXiWs0dhrcF7doswR5CzwrMEDJt3lR8g+ZcLxH/wTy+Kd&#10;nB4mXwH44ktofFPib+2Ne0+LxxfwrqJ/tvWL7y901vcxwjyb+0RlELI4tVgIESRsvKeBPFX7enwz&#10;8R2fhrwr8LPFUcOofHC61DVbi8sUnsr/AETUvF0kV1lTau8P2bTWa6RvtNuAJYtsc4WREmi1n/go&#10;9L+zn4Ttvilr3jaXVvFngXRL7xxc6L4PsH1DRdXvNC1c3mmQQQ2bIII9Qh01GeRWki885k2tvjAK&#10;f/Dpv4//APSQz9pL/wAP5b//ADNUVe/4Uz+0v/0KPiL/AMDz/wDHKKAPzp/Zi/4Kuf8ABSf9of8A&#10;Yuk8T+EP2qL3WPFdx8QfB+jrqrLp9skVxdaJq9zfWXmvo6+SxktbaRl+z3EaZQR3UgeRYey8R/8A&#10;BYT9p3SP2XvFXxu8R/tk3VvFo8/wpl0uOTw3DY3HiCbUvAk+p6lpUMsFheLp811dxNOJpI5IUaDy&#10;hJFHL5gKKB8zPbvit+1h+1Z8N/Fn7U3i6+/a3+IGn+F/hz4V+Fer29ncWGhXM3hbS/EGoibX7qEp&#10;p/8ApFxa6dbXAtw3mjJbMc7mPGf+zV/wWE8U+Bfi78DdS/aN/aN1bUvhT8V/F3xL0X4c65f+G4Xv&#10;fFNpbarodt4fnvFtLZXglX7RfxkmOAbSDImdrUUUBdn65Kw6Bv50eYP7386KKBB5g/vfzo8wf3v5&#10;0UUAO3e/86yvEPg3wn4v+zjxR4Z0/UvskvnWv2+ySbyX7Om8Ha3uMGiigDTj+RApYfrR5g/vfzoo&#10;oAPMH97+dFFFAH//2VBLAwQUAAYACAAAACEAZSAR2uEAAAAKAQAADwAAAGRycy9kb3ducmV2Lnht&#10;bEyPwWqDQBCG74W+wzKF3pLViDYxriGEtqdQaFIouU10ohJ3VtyNmrfv9tTeZpiPf74/20y6FQP1&#10;tjGsIJwHIIgLUzZcKfg6vs2WIKxDLrE1TAruZGGTPz5kmJZm5E8aDq4SPoRtigpq57pUSlvUpNHO&#10;TUfsbxfTa3R+7StZ9jj6cN3KRRAkUmPD/kONHe1qKq6Hm1bwPuK4jcLXYX+97O6nY/zxvQ9Jqeen&#10;absG4WhyfzD86nt1yL3T2dy4tKJVMIui2KN+WMYJCE8kqxcQZwWLZBWAzDP5v0L+AwAA//8DAFBL&#10;AwQUAAYACAAAACEAGYwhWAEBAABYBgAAGQAAAGRycy9fcmVscy9lMm9Eb2MueG1sLnJlbHO81c1q&#10;AyEUBeB9oe8gd99xnCSTpMTJphSyLekDiHPHsR1/UFuat69QKA0Eu3Op4rkfZ6GH45dZyCeGqJ3l&#10;wJoWCFrpRm0Vh9fz88MOSEzCjmJxFjlcMMJxuL87vOAiUr4UZ+0jySk2cphT8o+URjmjEbFxHm0+&#10;mVwwIuVlUNQL+S4U0q5texr+ZsBwlUlOI4dwGvP888Xnyf9nu2nSEp+c/DBo040RVJs8OweKoDBx&#10;MDhq8bO5a948KqC3Eas6iFURsa2D2BYRXR1EV0SwOghWRPR1EH0RwWpVUe5iU6eLTbmL/HbVeCpY&#10;W2Ss6yjWRcS+DmL/i6BX/8HwDQAA//8DAFBLAwQKAAAAAAAAACEAKLeoL8gPAADIDwAAFgAAAGRy&#10;cy9tZWRpYS9pbWFnZTExLmpwZWf/2P/gABBKRklGAAEBAQDcANwAAP/bAEMAAgEBAQEBAgEBAQIC&#10;AgICBAMCAgICBQQEAwQGBQYGBgUGBgYHCQgGBwkHBgYICwgJCgoKCgoGCAsMCwoMCQoKCv/bAEMB&#10;AgICAgICBQMDBQoHBgcKCgoKCgoKCgoKCgoKCgoKCgoKCgoKCgoKCgoKCgoKCgoKCgoKCgoKCgoK&#10;CgoKCgoKCv/AABEIAEwAk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49aR22jigBaKRWyaXKetABRRuj9aMp60AFFG6P1oQqxxQAUU4c&#10;feWm8etABRRgf5FGB/kUAFFHHrRx60AFFHHrRx60AFFHHrRx60AFFHHrRQAZpHJxS02T7rfSgD85&#10;f+ChH/BWn49fspftPat8GPAng/QLvTrCytZop9QjkMhMsKuclWHc4HFeJj/gvx+1Z2+H3hP/AL8z&#10;f/FVwf8AwWqP/Gf/AIk5/wCYVp3/AKTJXdeE/wBjn4d/H3/gmL4D1HwTY2lr8U/L8QarpSIu2XW7&#10;ez1GRJ4M/wATrE0RTv8AJjpmv3DDZTwngeH8HisbhuZ1Uk5a6Npu71201P5jxmfcbZlxRjsHgcW4&#10;qk5NLTVKSVlpvroO/wCH/H7VSjn4f+E/+/U3/wAVQ3/Bfn9qpeW+H/hP/vzN/wDFVN8T/wBkP4V/&#10;Ef8A4Kf+H/gkdCj0fwyvg2z1XWbDTYfLMqxWjTOgH952UKe+CcdK8r+Jn7cfwO8baX4k+HT/ALG/&#10;hez8PzWlzb+GbjT8w6hYyjIt5nlAO48AsOe/WuyhlPC+LlTWGwHPeMZy961oydlu9Xo3ZHDWz7jL&#10;BxqPF5lycspQjpfmcUm9lotUj6K/Zd/4LUftIfGv9onwb8JvEXgjw1DYeIPEFvY3kttFKJEjdsEr&#10;ljyPcV+oyP5S5brX8+f/AAT6JP7bfwuAH/M5Wf8A6MFfv14rg1C98NX9ppMpS6lsZUt5N23bIUO0&#10;5+uK+G8RMmy3KMzo0sHT5FKF3q3rdrzP07wnz/Ns8yjEVsdUdSUZ2V7bWTt95pfaYn6GnCVG6Gvk&#10;3w58KP28fDmj6r4StPHcE8E0UsVjq01+skyqNHt7eHOejC5jdiwHzMWbGGFdd4d8P/tmJqU+m3ut&#10;6fbWEuoytHMrJJIlo96rZ5YkziIy9tgGwDkYr42WAjHapE++p51KWjoTXy/q59CPOEOaFuEcbga+&#10;c9E8Pftua7q3iKDxvrulabG/hm4g8MzWNwreVqDpNGJmAydoK20mCOGaQcijQPCH7V+g6lcWHg4D&#10;StFkt5ja2uqasl9NFcGz2Al2P3TOquFBbGXzgNtWPqfvW51+ho82la/spWvbbX7j6MM3tTg/PSvm&#10;qLwb+3Rpes+JHsfG9lcWs19M+ktceVloVOnwwrjPyO0Ud9Ic/L5jp2yK978CjxDD4O0qPxlOkmrL&#10;psI1SSNQFacRjeQASAC2eAaxq4dUopqSd+2/c7MLjvrEmnBxt323NzJozTRNGx2buadXOdwZozRR&#10;QAZooooAOPWmyfdNSbh/dpkh+U8dqAPw8/4LVY/4eA+JM/8AQL07/wBJkrkPD/7Vvj6w+Dnwf0D4&#10;PeENZh1r4N6nrF9dazbwtJBKLy7E4RtgO1dmUfdwQT2rr/8AgtZn/h4D4lY/9AnTv/SVK0v+CX3x&#10;Y8YX/jbRPhBN8e9C8G+H9P16GabR77TQ8nicXEmJLRnA+YYUhQ5wDLx6V/RkPZU+CcJXnSVT2cVJ&#10;ptpWcXF7J30bVrH8f1/a1PEDGYenVdNzm1zJXd1JNemqTOd+I/7eHxF+Kv7cGl/td/BD4fX0Gs6f&#10;pNvHcaOsLXQlVIzFMpEYJ8txIVz1GQeoq18Sfjx+xlPH4guvAH7GesW3xA8TWr2j6Xq10zWem3Ew&#10;+eSCBQHD5yUH+105r1H9kfSNW0/9uv8AaW03whBZ+Bb+18B+IhpDTyqsOjzfa4BFMWxhUU4kyOAK&#10;P2zfiBp3wJ+OPwWu/ibr2n3HxE8O+Hbi78ZeKLPQxLBfCZWW1JUbfPOAwZ1ORnIOeB5axmBqZjSw&#10;1Gg/cpxtyzabSjzJSt8SW299fM9aWDx9PK6uLxFdPmqO/NBNJuXI3FvVN77HzV+wRaXmm/ty/DPT&#10;r+0mt7iHxtZJJDPGUdGEnIIPIPsa/ffxRZyX/hq+sEvWtWms5EW4WTaYiVIDg9iM5z7V+Gf7PHif&#10;wX4z/wCCoHg/xZ8PG1BtI1D4hWc9rJqjlp2LMpkZs84Mm/aCSQpAOcZr9zfE+lHXPDd9oZn8v7ZZ&#10;SwCT+5vQrn8M18v4n1pVMywtSS5W6adn0u27P0PvPBunGnk+MhB8y9o0n0ei1+Z83/AH4O/FXwlo&#10;Gj3Wq/tItqXhnRJLSW+vLXXVmiuI7a3l3oZCDtj8wx78sd4QkkVX0v8AZv8A2h4dUuvFPgz9oC8m&#10;tbu4lj/5CnnLPa/2jf3PBIKrJ5c8MW4dPLYdMYx9J/Yk0jw3o2pfCKy+OUMmk3fhm6e6tZGYyBGt&#10;jbm4baQhUOxByOVhjHUOT0c/7NF3qfghpfB37QPlW+rXH2qzuLaRvIktZvs3lJhD9wAM4YY+aUE8&#10;Zz8ip04zbU1rbeGn/Dn2kadSVPllSel9p638tdiz42/Zp+P+ueLtN8c6J8XGhvrXQ9PtLhluHUyz&#10;R2t3HPL/AHcu8yYBXrhjygrH0H4F/tkS+ILq88S/GeTyrWSeLTYptQybhm0vyUlTCjYySvM3OQxZ&#10;WwNtbGv/ALNGq6X4H1C6tv2gWhuhM9zNqV5dM0bossVwY5MNnZsjIbbg7ScVueAPgBJ4M1TQ9dl+&#10;L0+qy2N1M32q+kaRpGaPUPmPOA4iuYQcjGLcdyKn2/s6dlKL3S9zUp4V1al+SS2b9/5Xt3PPj8Ov&#10;2nLL4dfatV/ar09XmuLeGHXm1xFimZLRofKUkbQwnHmOQSz7WAAPA39a+AH7Utl4Sul0/wDaTvl1&#10;C+WJZJrm8XYjFbT5YSU/dnzxcY65V1Xvmufh/Y78OWfwd0v9mPxp8dUMa6zJqegNap+8jiayuLdV&#10;y2Q26SRpiT947lHGK3j+yX4ru/D7eH9T+PCyxvqDXDXHmuZIY2ktmhlj+baJS1uRk/KfMOADVe0g&#10;2nzJa/ybrTUn2NRNrkk9F9vVPqdl8OfhH8X/AAj440nxZ49+Ll5qlrbXl615DNfbY289SEXZtGVV&#10;hGFU8gnIzXsljrOn6laR32n3kM0E0YeGaGQMjqRkMCOCCO9fO9n+zV44m0+6j8ZfGWw1KSa5F3JJ&#10;J5gEFxFqIvBCvz8QBdqMD8wAHOKh+HH7K2ux+HRoNl8cX1C1sLZrFZLNmVmmjgntsygHGYZSNgAG&#10;FiwcnmuLEUqNZ88p7dk0v66HqYPEYjD/ALunSdm76yTf57H0whyM4p3HrTLVSkCxsckKAW9eOtS7&#10;h/dryj6VbDePWinbh/dooGNpshG0inZHpSOAef60Afh5/wAFqTn/AIKA+JQOn9k6bz/27JXB/Ab9&#10;tSx+B3g/StAb9m/wP4h1LQryS70fxFq1i/2u3maXzN25WG4qxGM9AoHav228f/sj/s4fFXxPN4z+&#10;I3wZ8P6xqk8apNf6hpqSSMFAAGSM8AVi/wDDAP7GwOD+zj4U/wDBRH/hX6xg+PcljktHAYrDSkoJ&#10;LR2vZW6a/I/B8w8Lc/qcQV8xwmJjF1JN6q9k3fqummp+I2gftefEnSPG/wASviHqFrZ32p/FDw3q&#10;Wj67JMjKI47x1MjxhSAGXaAueAPWqfxW/aa8XfGT4QeD/hZ460iyurjwXG9vpfiFi32x7Rs/6PIc&#10;4ZV428ZAHHU1+4o/YB/Y33ZH7OXhP2/4k8f+FH/Dv/8AY13Z/wCGb/Cf/goj/wAK66fiFw3TrKrH&#10;BNSVrNNK1lZfhoefPwn4sq0ZUpY6LjK9009bu7/HU/FH/gn1z+238LsD/mdLL/0YK/oA1rRovEOh&#10;XmhT3E0Ud5ayQPJDJtdA6lSynsRnj3rzvwx+xR+yt4L8R2fi3wp8B/Den6lp86z2N7a6XGskEi8h&#10;lYDgg9xXqaLtXNfG8ZcTUOJsfTr0oOCjG2tnrdv9T9G8PuDsVwhltXDV5qfPK6te1rJfoeM6D+xj&#10;4P0Xw/r2iDxTqTTeIdHXSr++iKxSJZ7yZIotoxEHVip24IJLD5uaxLf/AIJ6/Duy8K6h4TsvHHiB&#10;Ib2zmsoZnu90ttat9mEcKse0YtlVSecM1fQmR6UcdhXzH17FXvzb2/DRH2H9k5dKKXItLr73d/if&#10;OOrf8E5/AWp2N1pUHxC163s7y9ubme2imXbumvJ7njI6KJvKX/pmiiuosf2O/DNpoOqeH5PGWrPb&#10;6pqk166mQDy/MtJrZkXA4XE7N/vAGvZgVHGKMrnFU8dipR5XJkxyXLYy5lT6W3ex4n4z/Yk8BeM9&#10;EOjz+ItUttmn3dna3FvMFe2jne6JCccbRdMq+mxMYxXN6t/wTo8FatYrYSfErxBEi43LDMqpI211&#10;zIoGH4kOAc4IU9QMfSGVHWjjrRHHYqCspBLJstm23T382eBSfsHeEZ57i8ufH2tTXEl1JcxyTSKw&#10;R3ubKc5BGGBNiiEHgpI4PWu7+C/wB8PfBT7b/YWo3FxJqCj7XJNtHmMLi5n3YUAA5uWX/dRfSvQl&#10;GBzSDHWs54vEVIuMpb9DWjluBo1FOEFdbMRSBxg/lTqMj0oyPSuc7wooyPSigAyPSjI9KKKADI9K&#10;Mj0oooAMj0oyPSiigAyPSjI9KKKADI9KMj0oooAMj0oyPSiigAyPSjI9KKKADI9KMj0oooAMj0oy&#10;PSiigAyPSiiigD//2VBLAwQKAAAAAAAAACEAl+EHa+UJAADlCQAAFQAAAGRycy9tZWRpYS9pbWFn&#10;ZTcuanBlZ//Y/+AAEEpGSUYAAQEBANwA3AAA/9sAQwACAQEBAQECAQEBAgICAgIEAwICAgIFBAQD&#10;BAYFBgYGBQYGBgcJCAYHCQcGBggLCAkKCgoKCgYICwwLCgwJCgoK/9sAQwECAgICAgIFAwMFCgcG&#10;BwoKCgoKCgoKCgoKCgoKCgoKCgoKCgoKCgoKCgoKCgoKCgoKCgoKCgoKCgoKCgoKCgoK/8AAEQgA&#10;QwA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aD48ftV+FPgBr1joWveHNQvnvrVp45LNkCqAxXB3MOciuIm/wCCjnw/tXCTfDrXoyyqy7jC&#10;MgjIP3+4rmv27/EVj4c+LWgXuqaTNeQtowLQ294IGyl0JF+co4xlACNvIJ5HWvnXxJ4uHiSwtLE6&#10;Ulv9kUKHjk++vlovzjGC2VyG64baSQqgfyP4heLXE3DvEWLwmExMYqEkoxcLvZPV7a3bXY97CYGj&#10;WoxlKL131Pqwf8FJfhwf+afa9/38h/8Ai6ktv+Cj/wAMJbhY7rwRr0MZPzSYhbH4b6+N0XuadX5y&#10;vpAeISetWH/gCOz+ycJ2f3n6CfDf9rX4I/E24j0zSPFf2O+ll2R6fqkZgkdicAKTlGJ7BWJ5GcE1&#10;6cjBuVPFflYVVuor379lb9sPVfh5qEPgb4mapNdaFMwS3vpmZ5NPPAGSTzF6jqvUccV+scA/SEjm&#10;WOhgc+hGDm0lUjdRu9rpt2u+q0ODFZT7OLlSd/J/ofbHy+9Hy+9MimEqrJG25WGRt71Jv/ziv6kh&#10;Up1I80ep4h8a/wDBSJv+LkaD/wBgZv8A0a1fOO5SeHr63/a9+Htp8Rvjloen65qMlppOm+F7nUdZ&#10;uoY9zx2sLsz7c8BjwoJ4BbPOMHyLwxonwB+MWr/8K78G+ENW8PavdRuND1S61X7THcTKpcLPHtGw&#10;NtK5QnGQfWv4L8UOF8XmXHmMrRqRhzztCMm05tRjdKya6pJtq7PqMFXjDCxVumvlr1/4B5LuUcCl&#10;3r1zXpuifC7wtonw90e98YaRd3Gu+M9SudP0FTc+Xb2HlSpA08gUFnYSPwnAIX3567Qvh3+zZ4u+&#10;Imo/Bax8I65azaL9oLeJF1fzJbr7OSZUMLKI1BCsAQOuCa+Fw/h/mVfkVSrCnKdkoybTbkrpaJpO&#10;2u9rPc6pYqnG+jaX6bngfmr60NgrmvVNT8N/CT4m/D7xB4n+GHgu+8O3nhSOKeaO61I3Ueo2zOU3&#10;NuwYps4bC5TjHfIm1/QP2fvg/qkXw98c+HNT8TatFGv9vanp2qC3jspW+YxQxjIlZAQrFmAJz0OV&#10;Gc+CcZRl7V4imqVk1UbfK220opW5r3TWyStcFiY3tZ37dfzsfQf7A/xVvfHPwtl8J6xOJLrw3cLb&#10;xtj5jbMMxbueoIdc4Awg6nJr3rc3rXyt+yB4Un+GH7RGreEtE15r7w/rHhRNX0u6ZQrXNuZoxC7j&#10;gqy75kIIXnJ2jivqjPtX91+FOMzHFcG0aeN1q0m4Se9+V2TT6pq2vU+ZxsYrEPl66/efL/7YHxFs&#10;/hz8b9Gvtb0uS+0nUvCt1p2tWcMvlyS2szlXCtnhgcMM8HGMjO4eU+Dl/Z8+FfxQ0Dxv4b+MN5qs&#10;EGs75rebw/PEbO28uXl2wfNfcY1+RR/EcDjHrn/BSDwHLf8AhXQfiJa7f+JbdSWl5+7+ZlmAKMT6&#10;K0ZGP+mntXyGsYA5Ffy94uZ3mGQ8eVoVaMZWlGpSlJO8bqN7NNJq6s07rQ9rAU41sMndrdOx654s&#10;+KfgjVLD4b29nrDSN4f8R6ldaqv2WQeTFLqKzI3KjdmME4XJHQ4PFQ/Dr4neC9B/aD8QePdU1kx6&#10;XftqptbgW8jb/OL+X8oUsM7h1Ax3xXlRRT1FLX5fW42zSvi4V5xjzRcZLR2vGKir67W/E7vq9Pla&#10;11v+Ludz8KfHHhvwz8PPHWga1qHk3WtaPDBpsfku3myLJuIyoIXjn5sCtzx7f/BH4wyTfE/VPiLN&#10;4b1+4sQdS0H+wZLhLq6SPHmRyx7VRZML94ZDZJzkV5TsX0pBGorOhxfi44FYOtSjUpJaRae6cmnd&#10;NO6cmu1mEsPFy502nf8Ar8j6s/ZC8VaD4p+NWhrod40x0z4UpYXuYWXyrhLxWZPmAzgOvIyD68Gv&#10;qqvib/gnQAPjlf7R/wAyxcdv+ni2r7by9f254IY+tmnBMcRUSUnOV7aLSyPm8yiqeI5fJGJ488G6&#10;J8QfCN/4L8R2azWeoW7RTK0YbHowyDhlOGU9QwBHIr86vi78KfEnwY8b3XgrxJAzNF89ndLGQl1C&#10;fuyLnr6H0II7V+lxAPBFcn8V/g94G+MfhqTw54y0pZl2n7PdJhZrZz/HG+DtP4EHoQRxVeK/hjR4&#10;+wEatBqGKpp8sntJfyvyvs+jDA414WVn8L/q5+a9Fe8/Ev8A4J//ABW8M3T3Pw/urfXrHkxx+YIb&#10;pByeVYhW7chsknoOtcFc/svftBWknlT/AAr1bdjP7uNXH5qxFfxPmnh7xplGIdHEYKpddYxbi/Rp&#10;NM+kp4zD1FdTRwdGcda7j/hmj4+f9Er1j/wGo/4Zo+Pn/RKtY/8AAevL/wBU+Jv+gOr/AOAS/wAi&#10;vb0f5l956F/wTnyfjnqGP+hZn/8ASi2r7c4/vf8AjtfI/wCwv8Ifih4C+L99rPjLwTf6bayeH5oY&#10;7i6h2q0hngIX64Vj+FfXGPf/AMdr+5vAnB4zL+A4UsTTlCXPN2kmnZvTRnzOZyjPFXT6IbRRRX7M&#10;eeFGM9RRRS5U9wDA9KMD0oopcsewB06Ciiiq22A//9lQSwMECgAAAAAAAAAhAAlMNQmSDQAAkg0A&#10;ABUAAABkcnMvbWVkaWEvaW1hZ2U2LmpwZWf/2P/gABBKRklGAAEBAQDcANwAAP/bAEMAAgEBAQEB&#10;AgEBAQICAgICBAMCAgICBQQEAwQGBQYGBgUGBgYHCQgGBwkHBgYICwgJCgoKCgoGCAsMCwoMCQoK&#10;Cv/bAEMBAgICAgICBQMDBQoHBgcKCgoKCgoKCgoKCgoKCgoKCgoKCgoKCgoKCgoKCgoKCgoKCgoK&#10;CgoKCgoKCgoKCgoKCv/AABEIACYA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eF/wCDtj4dMgc/sSawP+55i/8AkSnH/g7W+HS8t+xNrP8A&#10;4XEX/wAiVgf8G4Sqf+CfX7SpIGfLk7f9QqevHf8Ag1USI/8ABQXxiQef+FNX/wD6dtJr7Gtgspo/&#10;WP3L/dW+09b/AJfiY80tFfc+gf8AiLW+HRGV/Ym1n/wuIv8A5Epr/wDB2n8PGUqP2J9Zz1x/wnEX&#10;/wAiV9qf8FE/+Ca/g/8A4KH/ABD+FEXxT13yfBngPVb/AFPxJpFtvW51gOkCxWiuhBijYqxkkU7w&#10;o2phnDp+K/8AwWN/4Kgal+2X44t/2ffg/wCHJvCnwf8Ah7cmz8O+HGsPskl3PCvk/aZoSoaEIAyR&#10;wEAxrncA7FVjLcNlOYzjGnQ85e87LWy9W/kTUlKEHdn2f+zh+3n438C/E24/aJ8H6ZLHo/ja4bV9&#10;U8KXF5uR4bpjOI94XAkjD4EgX14wSp9r1T/g4G0Dw9eyaXqn7KupxSxNhlPiiPn3H7jke9fDXwVA&#10;/wCFOeEx/wBSzYf+k6VP4+8C2fjKwxhY7uJf9Hn/APZT7fyr9axvCmS5ly1a1K8kkrptXSWl7NXf&#10;S5/ndw/4tcWcI47EZfh8Rag6s2k4xlytyd7XTsm9Wl117n2t/wAREPhDHH7L+pf+FRH/APGKQf8A&#10;Bw/4RJ/5Nf1L/wAKiP8A+MV+YWpaXe6PqEmm6hC0csTYZWH+eKrjJHBrzf8AUfh3/n0//Apf5n6R&#10;Hxg47kk1iVb/AAQ/+RP6Mv2dPjJbftA/BDw18abXQ20uPxHpaXsdhJcCVoA2flLADd9cCu082PGQ&#10;wx9a8R/4JtqR+wh8L/8AsU4P61+dP7NP7G/7cf8AwqrwJ4C+IvwW8SWPhzwX8eF+IWktMscUrXE3&#10;ia2sFtHtcGbyobE6nftMwUFbmMglQ1fjtTBUZY2tTjJRUZNK/a7/ACsf1/lGIrYrKcPXqaynCEm/&#10;NxTbP2E3KRyaalxbzHEUytgbsK2ePX9DX5n/AAz+N3/BY6f4V69rPxx0bx9p6weJNMh1q48I+AtP&#10;ute01GF99qTSLWezW3vbfzVsEMjC4KQyO6SyNvMXJ/s1eAv26f2Yf2c9Fs9A+E/j7wjNJpvhuy8b&#10;ap4F+HWm3/iRI47XWN4iju4mS623P2FH3eaYo5MoFVmdc/7PfK7zj8nvt/mehzH6vPLGil3cADkk&#10;9qUMCMg1+X/7YvxI/wCCnPjzUPE3watPhF8RtR8E+JPg7rGh69p83g+1mS5v7jwk8kFzF9htX+zy&#10;NqbfZmjF9cKrCQbEQxOf0g+FNjd6Z8NPDum31q9vcW+hWkc0EilWjdYVDKQehBGK562H9jGLck79&#10;ij8TP+DZTSP2q7a4+IWt/Dnwt4X8SfDHVJrTTPHWh65rD21zHOIpWiuLZTDJHIPLkkSRHKhwVyRs&#10;Ffofr37IHgz/AIJ6fCXx58Rv+CVP7Feg6h8RPEWnt5lq3ih1AYNlVT7XKwESFjILaJokYooGPlx8&#10;b/8ABsr/AMI2f2Iv2gl8Zm5/sf7av9q/Y8ecLb+zZfNMeeN+zOM8ZxXqP7Ffw2/4Jw/8E9/2S/FH&#10;/BVX9iSw+KHj3Sbvws9lqekS6xBPcWsCXEbzCe3QRpC8TRqzyPvaKPcy/K7bvoM1cqmZVkr7xVkt&#10;JO11zO6+RjBLlR7t+2Z8J/2/fihc/A34x/sa+NvDdh4u8FrNP4x03xXqUtrb6nDc21uJbSeOGNi6&#10;s8bZX5SjBWUhlBHwx/wci/sL/CTQfhtoP7efh7QLHwv441zWLbS/HWg6PcpPaXtzLBJIbjeEQtMj&#10;Rshl2r5q7WZQwOaP/Bt5rvjL4jf8FF/jJ8ZvF/hO40uXxZ4Xv9VkjNo8cKy3OrQTsiEqBgbzjHYV&#10;+a37XvhbxDpf7S3xI1PU/Dl7b20nxA1jy7ie0eNGzfTEYJGDke/Nd2V4GpRzRU1US9mk9F8Slq09&#10;dbGdaSdJu259y/BT/kjnhP8A7Fmw/wDSdK6Yg1zXwVJPwd8Jk/8AQs2H/pOldNX7tT/hx9Ef5L5x&#10;/wAjfEf45/8ApTOU+J3gmx8Q6PJqiBY7q1iLrLt+8oGSp9enHp+deNgHpivoDxNx4d1D/r0k/wDQ&#10;DXgAxuNZ1Fyy0PruF61Wpg5Rk7qL08j99/8Agm3k/sI/C/A/5lOD+tfnd+zn/wAFiv2qPhj4P8Wf&#10;Ef4z3HiT4gpDDCmnaVrFjptlaiW68R6jp1ve2sllbCf7DHHYtBM0+9jdeTGgQS7z+iH/AATcbb+w&#10;f8Lyf+hTg/8AZq8V+Dv7TXg/4hfC+9+Pfj79jnwHof7O8Nr4msrPXozDdX2nWlvqEsd59r0wWoBh&#10;vbq03eTamdzIsRdZN2+P+cMRKKzDE80FL331t9p7dbvyP9LOH/8AkQ4T/r3T/wDSUcnpv/BcfU7m&#10;78N3Gs/szf2fa618LtV8V/YZPEzS6hcXFlb6pObO3hhtXAV00p3jlnaESxT70BaIxPyEv/Bwvc2P&#10;wet/iLq/7NNjaah/wkd1aTabN4rn8u6sreCzmknt51sSm9BeIrpMY8fIymTzNq/ROkftz/sHWup2&#10;viIfDa60bxF4Z8H680ljqXgA2OreHtO0i3s7i7sWSRFkgUw31rJHGhMcivlTgHFA/ta/8EzLHWZv&#10;gzq3wr03TdL8A3Wqzwz3XwxK6LpN/ZWwvruG3lWAwrdfZZPtG2L5mUn+NghyUaPWg/vZ6uvc4zXv&#10;+Ctnxb0uX7YPgb4B07RdW+Kvibwb4X8R+KPic+nWLf2I16Z7m9maxZLVphaqkMKmUszsSwCYbifj&#10;d/wWD+OP7J9z46+KPiH4LaP438EyfELTdG0EWfjjyZrKW58NadqJihIsmSa2BeZxMzB3aYYRVUZ7&#10;n9o/9tD4ZaL8Djc/D79k/Q7jwvdWutarrvg34meB59KlbULa506RZvsctv5c3mG/WZpSeWYEMXSR&#10;K+wfE3wL+CPji1uLTxr8HvC+sQ3eoLf3UWq+H7a4Wa6EKwidhIhDSCJVjDn5ggC5wAKXNQo2c6Oj&#10;vpfs/wDhh69z+Xn9kX/gpT+09+xV8KfF3wg+CN/ocWj+OFYa8mp6SLiRswNCdjFhs+Rj+NSfsWf8&#10;FMf2rP2CvD/iLwf8CPEmmtovigo2q6L4g00XtqXVShkWJmCq7oQjn+JVUH7owUV+myweFqc3NBPm&#10;s3pu1t9xxKUtNT3rTv8Ag5M/4KXaVYw6Zp+qeBYbe3hWK3hi8HoqxooAVQA/AAGMV5R+2f8A8Fgf&#10;2yv29PhVb/Bv4+6n4bm0W11aLUol0nQhbSefGjouXDHjEjcfSiis4ZZl9GopwppNPR2CU5OLTfQ+&#10;i/gqjN8G/CZ/6lmw7/8ATuldN5b5zmiiv1Smv3cfRH+TWcf8jjEf9fJ/+lMp+JInbw/fDj/j0k/9&#10;BNeA/Z3znIoorCt8R9Twm/8AZqnqvyP30/4JvJj9hT4XoT/zKkH9ax7f/gmJ+yjDd+IreXSPEk2g&#10;+IrXUIm8HSeML4aPpjX7l7yaytVlC2ssrktuTBjJbyvLDMCUV/MmYVKlPMq/K7e/L82f6Z8P65Dh&#10;L/8APuH/AKSjF8Uf8Ekv2UPGPhuPRfEt/wCOrrUZJNSbWfFD+O73+1dbiv7e3t7u3vLjfmaGSG0t&#10;IzHgKq26BdoLhus1L/gnZ+zRrtnqWla/oWpX1nq3ibU9d1C1uNSfZNdX+l/2XcD5cMENtwApBVvm&#10;BzRRXM8TiOX4mexYo3//AATZ+Aeu+AR8PfF3ifxzr8Jtr6CbUvEPjC4vr2ZLprQyAzTFioUWNuqq&#10;gVVCscFnYn6DBAGM0UVEqk5/E9gP/9lQSwMECgAAAAAAAAAhACG+RNzSEwAA0hMAABUAAABkcnMv&#10;bWVkaWEvaW1hZ2UxLmpwZWf/2P/gABBKRklGAAEBAQDcANwAAP/bAEMAAgEBAQEBAgEBAQICAgIC&#10;BAMCAgICBQQEAwQGBQYGBgUGBgYHCQgGBwkHBgYICwgJCgoKCgoGCAsMCwoMCQoKCv/bAEMBAgIC&#10;AgICBQMDBQoHBgcKCgoKCgoKCgoKCgoKCgoKCgoKCgoKCgoKCgoKCgoKCgoKCgoKCgoKCgoKCgoK&#10;CgoKCv/AABEIACkAn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2uriC0t3ubiRVjjUs7eigZJ/KvnYf8Fcv+CZrLuH7bPw//wDB4le++KQH&#10;8M6gD/z4zf8AoBr+df8A4Jz/ALDP7MPx7/4JV/tIftMfFT4dyal40+Hen30vhHVV1q9gWyaLShOm&#10;YYZlilxJziRGz0ORxXqZdgsLiac51m1ZxWlt5O3UiUpdD9rP+HuP/BM4jj9tn4f/APg9Sj/h7j/w&#10;TNBx/wANtfD7/wAHqV+Rv/BvJ/wTq/ZB/bw0z4sXv7Uvwtl8SSeF7jRU0Py/EN/Y/ZxcC+MvFpPF&#10;v3GGP72cbeMZOfXvjH/wQX/Zs8Mft3a/4+8S6DJ8Of2X/h/4VsdT8R3F9rl5L/bNyUkaW1huJ5nn&#10;RMhDI6kkBhHHiR90foVsuyejip0JTnePktXpZIlSqON7H3V8Z/8AgrR+x/e/Dm/tP2cP2qvAuv8A&#10;jR/LGi6Pb6itw9y3mL5gCAgtiPe3XtmvBx/wVK/alPP2jw//AOCg/wDxyvyh0Pxn+zJ44/4KR6Tq&#10;X7H3wbm8FfD+3uLq20LT7zWLy9uLpEs7jN3M91LIyPKfmEYIVF2rywZj9pA+5/Ov1jgvhTJKuWyn&#10;iKKm3L7aV0rLTT+tT968K8hyXOMkq1cZQjUkqjV2r6Wiz6Nb/gqV+1OV2+f4f/8ABOf/AI5X0p8G&#10;f+Cl37MuofDTR7z41fG7w34d8TyWv/E10y+vBCyyKxXzAp6I+3cOTgHGcg1+bzHIx8351yfxY+Fm&#10;m/EnS0Xzlt7+2DfY7rtz1RvVT+h5HcH1s94ByXMMIo4amqU4u94pXa7H1/EXhzkWZYJRwlJUpxd7&#10;xSV11T/M/aP4Q/tVfs7fHzWbrw/8Gvi/ofiS8srf7RdW+l3gkaKLcF3kDtuIH1rv/MXPSvyl/wCC&#10;CHgDxV4H/aR8cxeItJeGNvB6pDcD5o5D9qi6MOOnOOuOor2b/goz+278b/2bf2xfCXgnwN8U49N0&#10;O6t/DDXfh2ZtJZb9b7XZLK8YQXCi+u3FuAUSykBiZd7qy5VvwrNslll+bTwcG/dSeu+yZ/OnEGVr&#10;Jc0nhNfdtutdVc+9gVK7hilGD0Ar87P2fP8AgsH408WeF9B+G8Xga11TxRe6PbiG48XeNLa31fVb&#10;u6s7y6iuIbKz02OO4sojbrFNcxpH5beZiJzGdx8Kv+C4erXOpfDn4c+LPgvp/iLWvEngPSdZ1i88&#10;I+K1lmu7i6t7h3i0+zaBftMqPbNHLAJFaKUvEDIYized9QxOyX4o8TmifokWA/hpwXPQCvz/ANS/&#10;4KufFrxLoOg/GT4Y+BvA+vaTZ+Hde1fxBoXhv4nRXtrLb2ulWuoqk14unmS3vIUdkNsseC80ZaTb&#10;yus3/BZbW4dH1nx1N+zSp8MWdxrNnpeox+L83Es9hDZTtLdQ/ZNtra+VerJJOJJDClvMxRwASfUc&#10;Sun4oOaJ90Flzjil49v1r89v+Hvnix/ifJ4g/sLw3F4dhs30RluPGcKeGJdRGrpbHWE1z7IXayEZ&#10;MW/ysecrR7crvLfh5/wXF8afG7xvD8Ofgt+ylZaprn/CGzeIG0a88eeVc3ccenXN2PsoFmUmglkh&#10;hhimLq7i6jl8kRhiD+z8Ule34oOaJ+hfHt+tHHtXy3pP/BTfwd4r/Y+8VftneEPDtjJ4X0rXodL8&#10;M3Wo6tNFDrbu9pbFi8VtK0P+m3EtsuEkVjAGLKrkp5v4f/4LP3XivRtD8deHf2fbPU/C97beGf7Z&#10;v9J8bC5ure61me+to7e1gW123RiuLCSNy0sJ+ZcKWDKJjg8RK9ls7dNw5kfde9aXj2/WvlP/AIJu&#10;ftx+JP24/EHjbxpdT+HoNFtdF8OXOk6N4b8UQ6xHpz3dtcTzRT3CW8LLcgeUksDBhE0ZCsQxz9WB&#10;vc/nWNWnKjUcJbooo+Kj/wAU1qHP/LjL/wCgGvw1/wCDdu61T4mfAD4wfsjfEL4J+LNU+G/xIDad&#10;qnjTw3CJE0m5msTDJDNjMibomjZJFRwrD5gFJI/cnxTj/hGtQ/68Ze/+wa/GD/ggNb6Hcf8ABKb9&#10;paLxL8WrzwFp7XlyL3xtpscjXGhR/wBkJuvIxEyuWiGXAVg2RwRXrZe7ZfX83D5avUzlrJfM+rfg&#10;H+y98H/+CIek6f4F+BHg74mfELUvi78R/Duj+IPEV5p/mWOiWst6tqlxcywRxw28ca3MuOGd5ZEB&#10;wh+Xp/2h5f2kPiD+2r4m/ZX+Mv7LOs/EL9mf4jeFbGwvNUt4Y9mhagwKyTB9yyeUCI2bad0Lqsse&#10;GDB/Er7xt4f/AOCSv/BOrxV8bvEH7Z3xL/aEh+LmnxQfDfVNQe7ks7W4ltJfs5jkaeU2gfzDK7mR&#10;WYQKETenPk//AATZ+Ofx48Vf8EHv2mPiN4s+NHjDU/Emk6tqyaPr2peI7qa+s1XStPZRDM8hkjAZ&#10;mYbWABZiMEmtHh6tSMsS3zaqPM7pttrVbWcQvsj5L+N37Ckn/BOL/gqpoPwQk8aRavot3HNqnhu+&#10;kys62M8N1HFFOMAecrqUJXKt8rDBbav04Gx1OK/Mzwj8S/ib8UPjfo3iX4rfETX/ABJqkcckMeoe&#10;ItYnvLhI1ilIQSTMzBQSSFBwCT6mvtL4TftDQywx+HviBd7JFUC31N+jDjiU+v8AtdMdcEZP7twf&#10;ivquD9hiJXlf4ujex+/eD2ZUMPlVWjU05ptp/KOjPYc/7X60HPZv1qOKWGZFlilV1ZQysrAhge4p&#10;3y/5avvFqfuV7q6PrT/gkQP+LxeJv+xdH/o9K7D9uf8Aa88cfAH9r/wro2j/AAb8I67odrbeHpNc&#10;1rVvC13Ne6fFqWsSae066lGxg0+OEDzR5ynzW3IhDHI4/wD4JFf8lh8TAf8AQujv/wBN0rpP2+Pj&#10;l+yb8OP20PAfh749fsyab4s1S6XQYbXxDdeIrZJrT7Vq8lvZ+Xps8inUBBcg3DlFdoF/eYG0Z/nL&#10;jyKlxlWVr+7HT/t1H8p+KP8AyWVb0h/6Sjnfg/8A8FSPh3rHwV0vxSnwK87xXpng2VbrxdpPhG3s&#10;9C0PVLi1ubyy0p0a8e6j8+OJHIhMkYMyBpEZ9q9Q3/BT79lv4ZaM3ibxT8BNSsV0HTL3+yPElhoe&#10;nWun6pqkKwnVLCwlluVa3aOSf95JceTCRHKxlYRs1R+H/F3/AARaj0rTfHfhzTfCrQ2NkNC024tf&#10;D+oPK1pPZ3UqyhBEXmg+yi7ZL3DIkXmhZVUsDB8UdH/4JQ/FzRvHmn+Gde0/SdekW1sNU17wv4fu&#10;Lq+doNQjiQ2cRt5UvQbmxjhma3STf9n2yN+7BX5BRw7lZ05q7/P+v+AfnvvdzE+FX/BUj4c+Nddu&#10;jo37I+s3Wm+INE0658A+ANF8K6ada1aTUJte+1zed9v+xywSWuivdbgyK8TKRJP5igbXxo/4KgfA&#10;PwN428QfAL4YfBxLXxvpOj6fqkcevaPZizX7ZNpqXNrPBBcC6t7hba+jJEscasUIDOFwc7wjpX/B&#10;I34cfC//AIU78Q/HcHj2exs9He61zXtPvL7ULz7W9zqGlR2728I+bytWufs8Ft862ryJgxxSYu/C&#10;K+/4JPfHf9pDWPh54W+CPhWLXEu9Kh8K6tp+nTpa61HLoFtqcRgeJEht2+ypzBuV5F08OykRLsfL&#10;h1Jv2crLX8V+gHZftEftCxfAT9pTR/hb4o+G3gPSfg+vhe3j1jW9W8PTzefNNLdH+zopLZWhsyvk&#10;QyJDcxhLozFYnV0w3zP+0x8Yf2PLb40+Ev2vPi9+zv8AFL4eR65pWv8A9rfbr6+sL2e3tdBVLG+0&#10;wafqq2tvPJDc/Z0k2tKhbEgtyBKPojXviX8Bfit+0Dqnxv8Air+xTu8H+A5tX0lvjlrd/YtZwy6U&#10;9wl151p5vmmCGZLuKOZ0bbLv2KnmFjU0W3/4I2WHhG6v7LwX4Nh03RdL1zVNTsdQ8O3ayWdqq2dl&#10;qAubeaMSKFjvLGIQyLlYpovLQJghU3Gml7sr7O3/AA719Qsch+zJ/wAFJ/2J7L4UeE/2dfgl+yv4&#10;7k8Gpp9vFqlpdWWn3ttocVzrMmnNLqEsl9J9qLXhWV5IjcFxc+ZliJNnYeNP+Cnn7LPwl+EN58aP&#10;EP7K/i3TtAl12zg8G3TeG9Mgi8Wb5LiWC9spXuVijRfLnnH2p4JQsgZULSgHR8K/ET/gk7o8WuWP&#10;hltEh/4RuxXSdVxpeob5Vs9cUC3jZkzeyrqssYxGZJWmmRTkuoPJ+F9W/wCCdnxK+OMHwL+G/wCz&#10;P4T1rR/iRqVhdSeKNNuvLlF0bTxBdk+VsWazaGXR7uIxq0eJbmfKq4lDLlottypy3u9f61D3u56d&#10;+yr/AMFCf2a/j58dm+Bfwg+GGtaJd6n4HtvF1nq2oaPZ6dBqtnOIZWMUXnC5mKPe7ZJRCYRMJk80&#10;uCD9Qg8df1rzvwP+yp+zt8OfiO3xf8CfB3QdH8SSaQmltqmn2KwuLRVhQRAL8q5S3t0JABZbeFSS&#10;I0C+hgD/ACa4KsqcpXpppeepSulqU/EVvJd6De2ltHukltZEjX1YqQB+dfgX8Af2Ef8AgvD+zj+z&#10;N4//AGUfhz+y3pY8K/Eq3mi8TLfalp0tziW2Fs/lSfaxs/d9ODg881+/z/dpI+h+tdGDzKpgVKMY&#10;KSdnqr7bEyjzH4Yfsz/s+f8ABwt+y38C4/2bfCX7Lfh3XvB1vrkerafpPjCTTb9bK4jnjuEMR+1r&#10;hRPGsoU5AfJHU59btPiV/wAHNWn6bNo1j+x18NYLO4JNxaxaTpixy5ABLKL7a3A7jmv12PWjvXXU&#10;zl1JOUqMG3rs9/vF7PzPwF+NX/BOr/gs7+1p+0bo3xz+O/7Jui6bdWOmf2e3/CNXWm2duIVWYqTG&#10;ty2W3SkFu/HpWsP+CPn/AAUNIz/woKb/AMHVl/8AHq/eA9KcvQ16eF4vzDCUVTp04JLyf+Z9Dk/E&#10;WMyXDypUVFpu+qd+nmj8PfB3/BMz/gqD4EPl6H8FrjySctaz61ZPEfopm4/AivSNE/Yr/b5k2x+J&#10;f2V9QjbHzSWOu2Lg++15lwPxNfrwetEv3vxr1qPiRxBhYpQUbdmn/mfUYfxO4kwaShy27NNr8z43&#10;/wCCbP7Nfxt+C3xH1zX/AIoeBJtJtrzRBBA81xE+6TzVbb8jHsD7cV7V8cv2Hvgp+0F48i+JvjmP&#10;VI9btY9MSw1HTr0Qy2q2VzPOqxttOFlFzPDMpyssMjIR3r15v9Yfp/hTl+9+FfK5xneMzjMJY2ra&#10;M5JJ8ui0SX6HyOfZ1iuIMwljsSkpSSTSulordW+x8pad/wAEc/2StI+G/wDwqvSZvElrpI1CC4jj&#10;ttShRkjhhkhigyIfn2JI+2dw10jkOs6uAwf/AMOef2R4NM1bR9It9a0+21TWF1FIrOe3xaOLiW4M&#10;a+ZA3nxmSV22XPnhcJs2eXHt+qz94UtcSxmK353qeNyo+d9O/wCCaPwC0L4cWvw48Oa54s01dL8Q&#10;aVrWg63Za4Ev9JvNP0mDSLZ4JPLKkCyt1jZZFcPvcsCSMb3gb9hf4Q+AfGtl8QdO1rxNfapZ+JbX&#10;Xftmta7JeTT3kGgtoSvLJKDJJm0YlizFmk+cnHy17Q3WnVi8RWldOX9f0h2R8++LP+CbfwI8Z634&#10;muta8T+OG0PxZJqVxqXguLxhcx6Ml3foy3V3HbIRtlcs0gyxRJWaVUVyWrmfG/8AwSM/Zw8f6TqF&#10;r4i8aePJNQ1yDUYPFWux+IEW816K9FgJo7oiHYVH9l6ftEaR4Fqo5VnV/qdPu0verjicRHaT0CyP&#10;ni8/4Jp/s+XPh218O2upeJrM6ffazfabqFnqyx3Nnd6lrlrrk08b+Xw8d7aQtHkFQgZHEisRWr4G&#10;/YF+EPgb4r6L8ao/FPjDVvEWiC2Meo+IPET3slzJDb6vArytIpZiU1u9+UFVX9yqKiRhK9yoPWpl&#10;iK0nyuTYWBcAc07K02iswP/ZUEsDBAoAAAAAAAAAIQDjFzmMWw0AAFsNAAAVAAAAZHJzL21lZGlh&#10;L2ltYWdlMi5qcGVn/9j/4AAQSkZJRgABAQEA3ADcAAD/2wBDAAIBAQEBAQIBAQECAgICAgQDAgIC&#10;AgUEBAMEBgUGBgYFBgYGBwkIBgcJBwYGCAsICQoKCgoKBggLDAsKDAkKCgr/2wBDAQICAgICAgUD&#10;AwUKBwYHCgoKCgoKCgoKCgoKCgoKCgoKCgoKCgoKCgoKCgoKCgoKCgoKCgoKCgoKCgoKCgoKCgr/&#10;wAARCAAlAG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3PBPxG8EfEaC+uPBHiW11KPS9Sl0+/a1fd5FzHjfE3+0u4Z+tauo30Ol2U2oXTHy&#10;4ImkkIHRQMmuK+JVxqXwr8Jyaj8I/Adq91d6p5l1bWOlk+Yzg75mWLBZiQAWPJqz4j8R+K2+Beo+&#10;KbfQBJry+FZrmPS2tWbzLr7OWEPl/eOXwu3rzjrW3s4yknHZu3n8zH2nLeL3SufLWkf8Fgf2Lf2n&#10;/gxr/i3wN4o8babaaBr1jp+oNHonk3Svcx3EkDr+92tG4tZwfnDAoMqMjP0d8P8AwvovxB1nwn+0&#10;P4c+IPiJ9PbwelvZ6PNPstbqOUB1uJosEmYDjOeK/P39jb4T2x8E+LvCOp/sX6DommXGrabdyQ2/&#10;g+6txczpHdqrMzPubYrtgZwvmtwN5z+knwesIdO+F/h/TotIj09INJgjjsYYTGtuqoAECnkADjBr&#10;2s4w+Fy+o6VBNO73aejS7Lc4cHWliqjk+y6Poy94N8f+FPH2lzax4R1Jru3guDBJJ9nkj/eBQ2MO&#10;oJ4Yc9Oa+Y/EX/BdD/glx4TtPtniP9pxbX/S0tlhk8J6t5jSM06YC/ZckK1vIGbG1MpuK+Ym76o0&#10;Xw14e8L2b2Xh3R7WxheTzHitLdY1LEAbiF74A/Kvxr+Mv7bP/BG5/ip8QtR8Bf8ABNH4j/EzR/Cf&#10;iTV9V8ffEzw3Ddm30rUNXuYHvdRika6D2rvNYxeTODbmLyXFuYkZy3kUKUKkn7ra/rc9D3oxVz6+&#10;8Nf8F8/2KvFHxgt/AujXWqX3h3VNUudN8PeLdJ026vf7XvYrTSJ/s0FjBA100pfVvJ2bMq1pKTxy&#10;PQdX/wCCyv8AwT50K9h0zU/ip4hjvLya5i06x/4Vrr5uL5rYT/ahBF9i3yi3a2njnKqRBJGUk2Nx&#10;XwR+0T+0V/wQlNj8Nbr4ZfsifET4w+LPiRp513w3pPg3xDrLaxZyD7HYlpJvt4nS+ZtHjhJgMkha&#10;yuC7jzmaeLwB+3T/AMERLLwp41/aC1f9hrx34U8bfDHVI4NX8E3uoXMeoab9r+06XcCzge+WK2i3&#10;Xcy3UKrCDNLHJIjyrHIvT9Wpys1CX4D5raH6AeCf+Cyv/BOH4hfEPRfhR4Y/aMhbxF4g1i20zSNJ&#10;vfD+oWs1xPci3NqQJ7dP3c4urcxS/wCrkEmVYhWI+nwpNfh58M/+Cuv/AAQk+Gfx28G+Jvh/+yZ8&#10;RdAe3bS/t/jBNavcaWILW0tLdbu3S/dtQhtoLO2PlssoVo5JI45JZHaT61/aM/4OS/2Hf2fv2kp/&#10;2fLfw94n8WQ6Tc/Z/Enirw3bwyWVhIv+tCBnD3AiHMjIMDawUuVxWNTB1OZKEHt1BS7n6H7TRtNf&#10;AHgH/g4t/Yj8Zfsv+Lv2qtW8KeNtD0fwr4gstDj0nUNPtnvtW1C6hlmjgtlinZCRHBM7M7oAsbHJ&#10;OAdL9k//AIL2fs+/tF/HPSf2c/iP8DviF8KfFHijS11HwXD460cQw67AylojC4Of3qrI0blfKfym&#10;Ak3FFbP6riLN8r0HzR7n3btNFfmv4D/4Od/2LPifqvg/wt4M+F3jltb8YeObfw7b6TfQ2kb2iStA&#10;gvZSk7gRb5wqgfMxjk4G3kpSw2IjvFhzR7np/wC05/wTT/af+M37Nuq/Brw3+2rrEes33jyHXLbX&#10;tSmvFNtaLDKhs1Kzs20s6tgELlOnevlu50nwZ8I/2/8A4e/sz+N/2qtMuPHGi2fhfQruOXT9Xa4v&#10;L1NNtYh+8+zNF++bBBabgSfMQcgfqb8ZfiHqfw18Jr4h0rRFvpGu0iaJmYBQQx3fKD6frXg+vf8A&#10;BNv9lH4qfHjTf+ChHinwNqzfESIWGuQtDrs6Wy3VrBH5P7kcEDy04PXHIOSK+gy3OpUozWJ+GSlb&#10;ljH4mlvotNDzcRhKNRqEN1Z7vYg8cfH74N/8ExfDv/Ca/tYfEKPT7HxTeR2WktpOnXd6XmiSR33C&#10;OL5QFI5NeceGfhJqH7Qn/BS3wD/wUA+F/wC1rcSeA9W8N295pvgOS21CH7XBLpU8SPtbEKZMglw6&#10;g8HjODXzR8Qf2yYv+Cqv7NGreIf2p/2Krq1t/APjnTYNDj03Xr+1juJLy0vTNlhECzRC2jyAT/x8&#10;JkLxu/ST9kj4IfDHwx8EPh3rfhrwTcaTJpfg+wh02zur6WV7SIWwVY2LkbyFONxGT16808RS/svB&#10;+0ldVpc0JfDKNrK1t7O3X7mKnapNU6fwqzV7p7nstwX+zMYYwzbflVmwCfTODj8jX8yH7Ydt8OPg&#10;H8dvGfh/4ffAn9or9nX4xXmsR3PhnQNB8WprGk6yXuJPuSbbO7ijZ8eVNFJeqxJAQFef6Q/hL8QP&#10;F/xB0nVb7xl8LNQ8KzWGtzWVra6jcJI17AioVuk29EcsygHnKGvzi8T/APBRn/gsz8M/HvxS03QP&#10;2Lbjxf4d8N/FvVNJ8K3GsfDrXRd6jpUx1t7O6gksYyk1rB9isl3pC5kW6iUyBplmXxsJ7SjUkrJ/&#10;P/h0z0bqUU0fCHxk/bG/4K1+AfEXwV+FP/BRT4gfG/4beC7zTEI1D4baXHZeKdehV5V2tceZC0t7&#10;h4InilkzGrxyyQSSuRL87a18F/ibpOvftCada/CP4mW0N9prPpNv460O4/tqSI+JNMlRb35PmvPK&#10;+aUD+MSHoCR+pHiP9vb/AILk+PrWPVtC+BPiTwpe6h/YQsdFtvgfqJijkFzqMGoSGSRrlVgzFbSE&#10;SSK7xTW7xlF8xnm8af8ABSv/AILcS/DOy8A+C/2U9aXxBa6Dpd3q/jBvgfrpmcHTtJuLjbG37h5/&#10;tM2owyIkZwLYhERsGu5VqkdVGK9H537E8qPkn9vr4R+M5/8AgiX+x5pmifC/VZNUtb7xEdQt7bRZ&#10;WuId907ZkUJuXdgHnrxXbfsW/s6ft5/8Eqv2pfH/AIt0b9iy6+K3h7x/8P7q20bxEtwi6XawTrFe&#10;LNfySLtgSPmK4il8vJSQIzrtZv1C/YL/AGwf2zf2hvjn8RPAf7Rn7Kt94H8NeHyo8K65deG72xF9&#10;tuJYSC9xK63HmJGlwpQR+WsmwiT5ZX4z9pr/AIN/f2J/2lPjv4g/aKt/GnxJ+HniLxYkw8Tr8NfE&#10;VtYW+qPMu2eSVJbWb5phkyhSqyMzMylmYnBYxRvSqpW1ffd38h8nVH4L/BL9jD49/tF/sXap8bvg&#10;p4K1jxRb/Dn4ghPEHh/w3aSzag9te2cJ+2RKiuSsJtNrlVdkFyrkbEcj7Z/Y08P/ALNP/BQD9sH4&#10;b+J/hXZ/tsfETUPh3qthqlz4v+KPj/SrvS/C81vcLcmORvscxMLNCu2NZIpJuQFTBcfsX+wr+wH+&#10;zn/wTx+EEnwc/Z20O+js7y+N9q2q6xefaL7UrkoqebNIFVeFRQEREReSFBZifaRGg7VNbMudtRXp&#10;08tRxp23Pxl/4NNfgadC0r41eMPiL8L5LTVvtGg22n3WuaOY5Uh23zusRkTIDNsLbTglEzyowV+z&#10;e1f7tFcOIxEq1Zz2uVGKirI8q/ZQ0f4saVpHi5Pi38YpfGU83jvUZdGuJtGis/7N08lPJsQIiRII&#10;+cSN8zbua9YCA5yP0ooqK0nKs3+lu3Yml8IwxKfl2r6dK5O8svEp+K9neQeK5I9MWzZZNJFuNsjY&#10;f592cjkg9P4aKKcSa3T1R1qgDjFO8tOyiiiszYbtXd9wU7ykznaPyoooAAoAOAKbn2oooAM+1Gfa&#10;iigAz7UUUUAf/9lQSwMECgAAAAAAAAAhAE9OfeIJDwAACQ8AABUAAABkcnMvbWVkaWEvaW1hZ2Uz&#10;LmpwZWf/2P/gABBKRklGAAEBAQDcANwAAP/bAEMAAgEBAQEBAgEBAQICAgICBAMCAgICBQQEAwQG&#10;BQYGBgUGBgYHCQgGBwkHBgYICwgJCgoKCgoGCAsMCwoMCQoKCv/bAEMBAgICAgICBQMDBQoHBgcK&#10;CgoKCgoKCgoKCgoKCgoKCgoKCgoKCgoKCgoKCgoKCgoKCgoKCgoKCgoKCgoKCgoKCv/AABEIAFgA&#10;m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z7UZ9qXj2/Wjj2/WgBM+1Gfal49v1o49v1oATPtRn2pePb9aOPb9aAEz7UZ9qXj2/Wjj2/Wg&#10;BM+1Gfal49v1o49v1oATPtRn2pePb9aOPb9aAEz7UZ9qXj2/Wjj2/WgBM+1Gfal49v1o49v1oATP&#10;tRn2pePb9aOPb9aAEz7UZ9qXj2/Wjj2/WgBce386Me386bn2oz7UAcb8a/jJD8E/Csfi2b4ceLvE&#10;0bXQgks/Bugy6ldR5Rm8wwx/MU+XbkA8so718tfCX/gvp+wD8aPjTofwD8I6x4sTxJr2uR6RZ2mo&#10;eFZ7cJdM+zZIX+5huDnpg5r7VeNSOlfzb+FbGz07/g4nntLKBY41/aivtsacKP8AicSngdutbU4R&#10;knfoY1qkqdrdT+ij4ofEVPhf4JufGbeDte14WpQf2b4b01ru8l3OFykSnLYzk45wCea+PNf/AODg&#10;/wDYD8I/EV/hN4yTx9oviSHUo7G60fWPBN1bT287sFCSJIAUPzA8gcV9xMisuNtfzw/8F5tE0rTP&#10;+C0r3NhZrFJfQ+Gri7ZFAMsnlxR7j6nZGg+iilSjGTaYVpypxuj90P2qv2yf2eP2MfhsPih+0N8Q&#10;IND0+abydPh8t5bm/nxuEMEKAvK+BnCg4HJwOa8af/gqL4r0fQpPiH41/wCCeHx30XwdDbm6uvEl&#10;zoNhL9mtcbvtElpDdvdKgX5iPKLAclRzX52f8HEXxi8ffBr/AIKm/BP4keKtAm1bwf4K0nR/EGja&#10;LO221v57fVpJryPJBXe6wwRtkHC+XkY6/qh+x3/wUV/ZI/bo8Lx6v8CPivp95qRtlfUPDN5KIdRs&#10;SRyskDHdwcjcuUJBwT2JQ5Yp2FGpzSavY1/2Nf25PgF+3Z4O1rx/+zzrt5qWj6Lrn9lTX13p8lt5&#10;swgimOxJAH2gShcsBypxxgn2PvjH868D/Yz/AGMND/Y58a/FyTwQbOLw38QfiB/wk2jaXaqwOnGW&#10;yt47iEjAUL9ojkZAvAR1X+HJ97/i6Vm7dDaPNy6jse386Me386bn2oz7Uhjse386Me386bn2oz7U&#10;AOx7fzox7fzpufajPtQA7Ht/OjHt/Om59qM+1ADse386Me386bn2oz7UAFFFFADZDhc4r+b3Sw9v&#10;/wAHF1yZVK/8ZQXZ+b0Orvg/Qg5+lf0hSjcmM1+Ef/Baj9kP45/sc/8ABSXT/wDgo98I/hrdax4Q&#10;vfEWl+IbiXT4XkjtNTtvLM8NxsBaJJjD5nmEbSZXA5GK3oy3Xc5sVFuKfZn7uM2Bux2r+dv/AIL3&#10;+ItJn/4LO3IjvV/4lcHhqK+5/wBU3kxS4P8AwCRG/wCBV+r3gX/guL+wp8SfAllrfgXxVr2teJNQ&#10;twbfwHpfhe7n1Z7krn7OI0jK53fL5m7y++4Dmvk/9q7/AIIZfGb9tv4M+Mv2t/GAh0b4/eM/FD+I&#10;bXwzNqAa2sdLECQW2hyTLlXmSGKM+cMKJBsxt+elR92T5h1v3kLR16n39+3P/wAE+v2dP+CiXwjt&#10;/h78ctDkZrPNx4f8QabII7zTJmXG+N8EFWGN0bAq2BkZAI/EH9u//giJ+2P/AME3vO/aE+EHje48&#10;TeE9Db7Q3irw3JJZ6joybuJZ41bcqjjMkbFR1O3t+o37EP8AwVi8L+HPhlpPwF/4KKWuofCn4o+G&#10;bKPTdWbxdpsttZ615SrGt3BcY8py4wzKG4YkrkdHf8FB/wDgpl+zd42/Zt8Z/s8/szay/wAWPH3j&#10;rw3e6Do3hrwTp8moeW93E0HnTvGpSKNBJuyTzjAHOQU5VKcuUmcKNSPNszI/4N+P+CkPxL/bt+BH&#10;iTwT8cL/APtDxh8Obuzgu9aWPa2o2d0k32eSQDgyg28ysR1ARjyTX6D4718Ff8EGP+CaXjv/AIJ9&#10;/ALXdc+NCQweOPiBeWtzrOmwTCQada26yi2t2YfK0gM8zMRkAyBcnbmvvWoqcvO7G1Hm9mubcKKK&#10;Kg0CiiigAooooAKKKKACiiigBcn+9Rk/3qMn+9Rk/wB6gBssgjTezdK51viF8Mda0fUNSXxrolzp&#10;+nkx6pP/AGjC8Nsc4IlbcVTn+9jpXQXJ/d4Y8V8J/C3TdF8Lfs0fta/BbxBFZWviPWfiV46bT/Ds&#10;zRrc3sepReZYGOI8usyzx7CAQScDkEAJbaZ9oeGPCfw80xBrng/w1pEC3SiQXem2cSeap5DbkAyD&#10;65rT03WNJ1V7iLTNQguGtbgwXQgmV/KlABMbYPDAEZB5Ga+I/ir+0z8f/h14l+MF94W+J8X9k/C/&#10;4seCdE0fQ49HtjE2mamNFF6kzhN5SP7bcBHBUps+Ynb8uF4Z/aL+KHwo8YfEb4pW+uRJ4O8PftXX&#10;3hzxjo+geGrUT31jfaZp8VneO0ce+SWPUJoYmlzloyQxJiAqrSe4ua3Q+9da8M+HPEdv9m8QaHZX&#10;0X/PO8tVkX6YYEVDoPgzwj4VRofDHhjTtPU/eWxsUhH/AI6or478D/Hn9tK9/aM1j4H67428M28n&#10;gvU/CsF5ceILiOxbXLW8RZdQuIYVtz5xYySwQ+W6LHJboH3Fn3c54H/aV/bH1/8AZs03486D8UNP&#10;8S6nJ8Sde0HUPCdxJYaXJf6bp9/qUKNZXEkRjW9MdvbyFZCI5IlfbtYqxOWWwc3kfeVtrWlXF9Np&#10;NtfwyXVsqtcW8cgMkStnaWXOVB2nGcZwcdKtCTIzkj61+a3xO/aK+JOs6b8SvFngX4i6ho8l34e+&#10;DeoLrn9gWdlqr22p6tcW1+l1tQ4CwkOVJIhMrgEI+D758NfiN+0M37VOvfs4+I/jTda1Y3Eml+Kf&#10;CPiC10S1Ak8O+XNFeWsskcIhMovokTIw/lXMZXlJCDk0Ep62sfVxfaMk1mR+NfCk2vt4Uh8SWTap&#10;HH5kmmrdobhEwvzGMHcB8y84x8w9RXyD+0V+2b+0L4C1P41ap4etUtb74Z6l4ft/Ang1rAO/i2K6&#10;EDzScgyyeY00kCeTjY0GTltwrrf2DtHh1v4k/GTxnr3jY65qVr8V76G2W5htXks1OnachZZI0Dj5&#10;UERGduIhxkGjlK5tT6OsPH3gvVdYk8PaZ4u0241CEsJrGC/jaZMHBygbIwevHFa3me9fnPo3iT43&#10;/AJrfSPhf458PfErwrrXhXxVrHw68UWekqviTwdcf2fcaikN5Gu+O6geRRAWdVcyvEGDFhjasf24&#10;P2jdf0PSJPBPxQ8M3Gqa5+z74V8QW9rrTQ2to+v3WoW0F5AlwEIimkjlMaK+5IpZYmdQmcvl7E+0&#10;8j7+MgA+9R5n+1XwtpX7an7Ql74g+HtzJpmtR6LrWpWdl4is92nSavpN/Jr9xZGGeBV23ljKIfs6&#10;3dswZEje4ZTnbWZ8N/2nv2zPjN+z5q3xZl+NHg/wPf3XhXWZ7exuVS6u9K1qHUVSztXsDbiRYhHv&#10;tpULSSu7wtHgkgrkkVzH34JNwzk0uT/erwj9g/4/a3+0R8MdS8ceLtbkh8Q2+uT6d4g8H3EUayeF&#10;r23PlS2JZVVphvRpBMchw/ynbivd8n+9UlJ3Vwyf71GT/eoyf71GT/eoASiiigBHBdcA1Qm8MaDc&#10;6rHrtzotnJfQrthvJLdWlQegcjI/A1oUUAZ58L6ATcH+xLP/AEv/AI+j9lX9/wA5+fj5vxp0fhrQ&#10;4BILfR7VRLIssoW3Ub5A24OeOSDyCe9XqKAKNz4e0e91CHVLvS7WW5t1ZYbiS3VpEB6gMRkA+x5q&#10;F/B3hmXTjpMnh6wa2aTf9nNonl7vXbjGfetSii4GTqfg3Q9RtLyFdMtI5by3MMlx9jjZtuMDIYEM&#10;BxwwI46YrB+E/wALda8Cwzal4x8bN4i1q5tLa1n1L+zYrOMQwIQkccMXyxqXaSRhk/PK2NqBETtK&#10;Kd2FijdeHtIvb+DVLvTLaS5tc/Z7iSBS8Weu0kZX8KLHw9o+lyyz6XpNrbtN/rGt4FQv9SBzV6ik&#10;BQsvDWhaZeTajp2jWkFxcY8+aG3VGkx0yQMmoU8EeEo7NdPj8L6asC7gsK2SBRuPzcYxz39a1aKA&#10;M2Pwn4cguLa5g0Gxjks4/LtWS1QGFP7q8fKPYcU2Twb4YlmnuJvDmnu90yvcM1mhMrL90scckdie&#10;lalFF2BTstC0vTZZJ9O0y2t5J23TyQwhWkPXLEDk8nr61coooAKKKKAF3fX86N31/OiigA3fX86N&#10;31/OiigA3fX86N31/OiigA3fX86N31/OiigA3fX86N31/OiigA3fX86N31/OiigA3fX86N31/Oii&#10;gA3fX86N31/OiigA3fX86N31/OiigA3fX86N31/OiigD/9lQSwMECgAAAAAAAAAhAHOTQ0ZgDAAA&#10;YAwAABUAAABkcnMvbWVkaWEvaW1hZ2U0LmpwZWf/2P/gABBKRklGAAEBAQDcANwAAP/bAEMAAgEB&#10;AQEBAgEBAQICAgICBAMCAgICBQQEAwQGBQYGBgUGBgYHCQgGBwkHBgYICwgJCgoKCgoGCAsMCwoM&#10;CQoKCv/bAEMBAgICAgICBQMDBQoHBgcKCgoKCgoKCgoKCgoKCgoKCgoKCgoKCgoKCgoKCgoKCgoK&#10;CgoKCgoKCgoKCgoKCgoKCv/AABEIABkAa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usP2xvi38QNP1D4hfAz9mFvFHgXR9evNLutWuPFiW&#10;WpXps7mS3vJrGxNu6zxxywyookngeRo22rjYz/QkUqSRq2Nuedtfn/8AGb4Nfti/8E1tQ8YftVfs&#10;Z+OrHxx8J7q41HxR40+Eviq5Ef8AZytm5ubrTLoZIH+uk8vjjjZOxXb137NXxrT/AIKVfHfx94jP&#10;jbxjovgDwr4Z8Or4V8P6TrFxo8002p2X2+S/uZLOVZXlCOkKRlzEqqW2lzur1K+Dpyh7Wk1yLqr3&#10;6KzTe+vofO4fNK1Op7Gun7R7R0s9G7p9rLrqfa4ZemarXeo2VjayahfXMcMMMZeaaRgqxqBksSeg&#10;A6+lfmr+zf8AtU/tCeLf2svgX8DvHPxc1zVP+EV+MXxQ8E+Jr+Rvs6+JotJ0zfZT3MceEmaMSqAx&#10;Xl03HLEsY/8Agpz8QfiDPoP7X3hE/EDXl0vRtG+GI0vTYdauI4bZL/U5re9RERwAk8R2SJ91wBuB&#10;IBqVls/bRg5LVJ39Zcv/AASnn1L6vKqoN2bVtN1Hm/4B9sfHX9qqy+C3x6+EvwJk8HTajcfFTVtS&#10;sotSjvhFHpq2lp9oZ2XaxkLfKoUFcZJ3cAHmfG3ww+JPjL4i6doepaZqn9h23xPvdY1iZb5liutF&#10;m8NXlisaGNtxYXlxERENrKYjIMYRm8T/AG7/AITwW37Yv7JPw78J+O/E2kx3XinxRjWF1qS+1CBT&#10;piM4Se+89huUMoJyUDZTaQpFxdb1b9nH9qP46fBzXP2q/FWi/D9PgzaeKLDWPFGty6pL4TuZ5ru1&#10;kmt5btpJnwYhIsTM252VADhRWkMLH2cZQetm+utpW+/yMp46pKpJVV7t0tGrK8U7a2uvM9CHwH/a&#10;V1a+1DwJ4n8VTXEdrb31p4f8Y/bPmuFFlb/Ybu6hB4nSZdsmARI0LSgIJdiP1PwP8fPEPhvxB4s1&#10;nwhqVnrPij4cTSR6NHcQ3Mllq04vyLYTq6LE8EctrEXVSHEagMxXcfDfGvxg8U+Avi9pM3wV8SfF&#10;nTfC/jD4JeNL7d4/1a6k/tC806C3kttStoL2V7q0lBlJO6OBWV4yqdccNrnin42/Dr/gmn8EP239&#10;A/aY+Ik3j2/1nQ4tXuNU8US3VjqFte3PkyW89k/+juqrjbIEE2eWkYnNdEcPW91uSV7JaPd33+ad&#10;zieLoe8lFvlu3qtlZaX30eh9YaJ4A+P2hatYTS6feTajpviu5XyLiFJtLvNLurmJxcQN5vmWdxBb&#10;GRRnKs8cybSs0RqHR/gT8VTo/jNbuw1K0vLj4Q+HI/D95DqCPIniK3/tKW4dMsw83zmsi7MCknyg&#10;lgCB4V+2v4s+LH7GX7Q2leE/hT8dPGt5pvxE+DHjaXWLfxJ4muL77JqWl6PJd2+pWZkb/RbgyIAy&#10;x4h252xIcGsz4nX/AMaPgR/wS3+Hf/BR3wv+0t4/1PxxoXhXwzrmv2eveKpJdN8Q2t4bKOawntce&#10;QgCznZOkfnkrmR5XZnM+xqSUWpr3mktHu29+2q/EpYihTnOLg3ypt6p2Stqu7s0fYsmk+N7nwR8P&#10;18RaPNfXVjMl74+0W1uld0a4sLrzN0ZkJljW6kB8sFyQuVDbBXLfse/CH4z+E/iT428T/F1LyHTb&#10;jUkk8J6fqd0t1NaWrK3kxecJpPmhgKQOAWDOpYO4wzfO3wE8d6j8Ntd/bY/aqnvta1TWvh/4s1W9&#10;0ixu/EV99klW20fdDDNbrL5ciqEVAXRjGoG3btGNP43+Kvi5+y5+wN8P/wBvDSvjP4k8QeOLX+wN&#10;U8bRah4mnk0rxJFqLRLdWotCxtraMG53QtBEjJ5SfeBYNH1apzeyi17zS26tJ2/JXOinjqMoqs4v&#10;3U5brZPlv+F7H6AI6KcE04+Xn7/61+bnhrSfi98Xf2Yv2pfjFrP7UfxKs9X+HnxP8ax+A49K8Uy2&#10;8OkR6WzTQx7UwbhHVVhaOdpI1RQYkjkZ5H+rf2cvjx418efs9eA/HPiqSO61TWvBml32pXPklfNu&#10;JrSKSR9qYUZZicKABngAcVisrqTbUGnbc6o59S5U5waTV1qndXZk+Jv2JPij4t+Gmsfs8a7+1brV&#10;x8Odcupo7yxl0OA6yNLmz5mkpqAYKLYhmj3GAzCI7BLwGFxv2HLf4b/FmT4wfsqeOrX4fXWoeFbP&#10;w/rmjnw6t9pt5bWUflWMiwiaIwzW8X7tGVthQKGRgtfQR6UDrXN9ar7X06qys9t+56Dy7B3Xu7bO&#10;7urdnfTc+WfE/wDwTB8JQfDzwLpvwc+MPiDwj428AeJrzxBpfxC8mC+vL3Ub5WXUpruKZfLmFzvY&#10;ugCKPlCgKNhreI/+CYFh8S/D/wATtF+NPx61zxRcfFXwno+meINUk0u1tLiK+0y5uLm0voRbhEXy&#10;3nULDtI2wIHaQlmb6wT71DdvpT+u4r+b59d77+upDyrA3+H5dNrbd7aXPnzxD+xt43+IPxL+Dfxc&#10;+KXxz/tbXfhHqGoXC3Ft4XS1TWftVotsxkRZiIn2qXJT5S7fKiKNlY37UH/BNvwt+1P4t+IniDxn&#10;8Q7yztfH3w3sfCjWdjYrusDaXz3sF2JC/wC8ImfmPaoKqBkck/TfegdainisQpXi7W0X33/MuWX4&#10;SVPklG6bu9Xva35Hy7qv/BPn4h+PdV0PxT8ZP2r9W8Vazo/hjxJoS3lx4Xs7WNrXV7S2tztit9mD&#10;EbfzNzFmdpGGVUKA7xV/wTb0TxN+w54I/Ymf4q3kNp4LvNKuIfEC6WpkujZT+coaLzAF3EAHDHAr&#10;6i/5Z02q+uYl297Z3Wi/rqxf2Xgle0fiVnq9tPPyR8l/8FMf2UNP+JPh28/amu/Gk9ncfDH4T+NY&#10;LXR47MNHf/b9Gmt2ZpNwKbByAAcmsL9mn9lXW/2mP2IfgL4d+K3xTWb4c2PgXwrqtx4H0/Q1jbVp&#10;LfT7SWKC+uXkfzrZZ4xL5SRRFsKGZtuT9Aftu/8AJnHxW/7Jxrf/AKQTVzH/AATL/wCTEfht/wBg&#10;H/2tJXRGvV+pp32dl5aN6fNnnSwmHlm7hy6ODb83dLXy02Kum/sJaboXxW+JniLRPiDIvg34vyRz&#10;+PPBF5o8MyzTfZ/s8xt7jIaGO4jG2ZHWUndIY2iZlZMXwz/wTuvofh74K/Z/+Ivx2vvFPwy+H9/b&#10;3Oi+F9Q0GBbnUo7Rw1ha6jchilzBb7U2pHDD5nlp5hcAqfpyiud4qv8Azdvw0++3U9BZdg/5fx76&#10;29L9D5/8A/sLWngb4FfGL4Jj4jS3CfGDxN4k1m81D+zQp01tYQrJGieYfMEeSVJIzwD0yem+FH7M&#10;j/Cz4W+GvhjbeM2u4/Dnh+z0uO6ey2NMtvAkQcr5xwSEzjPGa9aoPWlHH4qjrGW+rCWU4CraMofD&#10;otWf/9lQSwMECgAAAAAAAAAhADahv55VDAAAVQwAABUAAABkcnMvbWVkaWEvaW1hZ2U1LmpwZWf/&#10;2P/gABBKRklGAAEBAQDcANwAAP/bAEMAAgEBAQEBAgEBAQICAgICBAMCAgICBQQEAwQGBQYGBgUG&#10;BgYHCQgGBwkHBgYICwgJCgoKCgoGCAsMCwoMCQoKCv/bAEMBAgICAgICBQMDBQoHBgcKCgoKCgoK&#10;CgoKCgoKCgoKCgoKCgoKCgoKCgoKCgoKCgoKCgoKCgoKCgoKCgoKCgoKCv/AABEIAB8A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wv9Q0&#10;/SrOXUtSu47e3t42knmmkCpGijJZieAABkk8AV8D/tV/8HAP7N/wm8R3nw4/Zz8I33xR8RW8hiNx&#10;ptwLfS0fuRclWMoU90QoezjrXHf8HJP7RPxN+GvwQ8F/BXwVfXNjpPjq/vj4jvrWRkM0NqsG20JH&#10;8Ehn3MD94RAcgsD+ZnwJ0HS9M8Ew6taQhri8LPcS9zhiAv0GPzJr7vh3hnC4zBLGYrVN2UU7bdW9&#10;/kfF59xBicLinhcPo1a7er16JH2tqf8AwWQ/4KR/FG8ksfCGmeC/Cwk5jh0nQJdQuYhnu08hTj12&#10;kVa0b9r7/grFcut3qH7U/k5PNvP4V0QKR6EJZsR/31mvD9f8WzfB/RNc07w54ggs5JPh/b3+htJF&#10;Fvu9SaWcMU3AmVseSBH8wAK8c5PrX7EHi7xX47/aG0Pwx8W7xLTQbzxlq2naRM0du39tTW13s+wv&#10;8ubcRwHeuMSSmNzuwhD+3XwOAoUJThQhZLsm/wATx6OKx1atGNStJt9m0ke0eDf+Cgf/AAUX8PRx&#10;t4gg8EeKYUA8xptIntZZR/vwsqKffZj2r3r4Jf8ABUzwF4t1G18JfGvwXeeAdXuGCJNqN0tzpcsn&#10;ZVvFC+WT281EGeN2SM9JqPgPwBdbpbGxhhhWzvjJcWck3lwtHJGq5EjFhIoLEg4UgqcHrXI/Gb4S&#10;fD/XvCmr23iD4fw2aWd+tnY3MjOzX8LCTc+XJBwFVty4X5sEYxXyVSWV4z3XR5W+sdLfLZ/cfTU1&#10;mGFV1W5rdJar79195uePv+CzX/BOr4T+NL/4cfFL43ajoOv6XN5eoaXqHgTWxJE2Mg8WZDKQQVZS&#10;VYEEEgg1lf8AD9z/AIJW/wDRzcn/AIQ+uf8AyFX5Of8ABT600ab4MeH/ABRctHNqHgv4hf8ACIaT&#10;qx5lvNInsXvY7Vm6utpJGdmc7EvUXjjPnPhL4F/s6X3hubxB4k+K1nbtfeH9Mn8NWi+I7PzLjUWi&#10;tEvILlOXtI1upplDyquIo2kAkVGY+5guE8pxOH55zmpJ2drb6badb38jx8VxNmWHrcsVG1rq9/8A&#10;M/an/h+5/wAErDx/w07J/wCEPrv/AMhUv/D9z/glaDj/AIadkP8A3Iuuf/IVfiX8LPgv+z78QfC+&#10;gWHiD4uWug+ILyGaXVPtepW8cMe2W+CoHkZY0JWC2wGYEmcMMhgBet/2WvgxdaLpepRftI6C017Z&#10;20t1azaxZRPbvI+NhzKcbgGPPzRbRvUh1NdcuDMmjK0qlRfL/wC1MVxVm0tow/H/ADP2l/4fvf8A&#10;BKw8f8NOyf8AhC65/wDIVH/D9r/glb/0c9J/4Q2u/wDyFX4qal+z/wDs66DrXiGyn+OCapY6Je3F&#10;pBqFhqVggvmUr5UsSGUs8cgdjuTzAvkNkjepFD4dfBj4B+JbrT7HxV8Wls5ZQVm8vUrSFXkF5dx/&#10;fmbEWYYbcgtkDzgxO0ij/UvJuW/PU+5f/Ih/rVmvNblh+P8Amft3/wAP2/8Aglb/ANHOyf8AhD65&#10;/wDIVH/D9z/glaP+bnJP/CH1z/5Cr8Y9W/ZI+EWkeDpPG6/HG2vbG3+0C4msbyzaMSJCZIYlPm7i&#10;0/GBtBiyEbczKTkfFn4D/ArwX4rs28KfFv8AtPRr3xZDplq63EDrLapDE91dm4QlI0DTwqgIPWXd&#10;zEdyjwbkcnZVKn4f/IhLirN47xh+P+Z+2X/D93/glYP+bnJP/CH1z/5Cpf8Ah+7/AMErf+jm5P8A&#10;whdc/wDkKvxj0L4Hfsuap4Fu08RfEqHR/FR8Q6fZeSviazuLW0t5oo2nkUqR54jbcN4cIC21jlSa&#10;8/8AjT8J/A/w40vSr/wl8RLPWZr64ukurW31C1uHtfLZQA5t5HAOSV3AlH27kYg4F0uC8nqz5VOp&#10;87f/ACJMuLM0hHmcYP7/APM/fn4Xf8FkP+Ccnxp+ImjfCn4a/tBSalr2vX6WWk2P/CH6xD587nCr&#10;vltFRc+rMB719O/N/dr+aD/gmDj/AIeF/B8H/oerL/0Ov6XwR618jxRktHI8XClRbakr627+SR9N&#10;w/m1bNsPOpVSVnbS/Y8A/wCChn7I/wAPv2w/gXdfDH4kWN19lEy3VjqmmqrXWlXSAhLmINw4wzK8&#10;ZOHRiAQcEfjF8SP2Dv2u/wBjy4vL208EzfEDwP8AaWKeIPCML3BhX+/NbgedaNjG5JVChhgMeCf6&#10;G3ijlUpIAVPBrzr4gfs4eD/FeojXtMnudJ1ReY9Q025eCVT67kIP61llHEWOymLpxSlB7xf5p9Db&#10;NMhwmaSU5XjNdV+vc/Cn4VftYaP4fUaDf3EE0Nu/y2Gqf6PPbtkkhS468/d5x2x39u8G/ta+BNMc&#10;ahpOvXGnyNyytEGUnn+6WB69etfoF8Vf2IPFXj2Rn8UJ4P8AF8a8Rr408F6bqLAem+eEv+teU3n/&#10;AATS022vfMs/2Z/gpuzyx8DwFf8Av2XMf/jte7LijLcRrOjJPyaa/Gx4ceG8fRlaFaLS7p3/AFPA&#10;0/4KE+FbUi0TWrO6mYYSOOzl3ufYbhk1tT+Lf2jPizoS65rNm3w78G3DBH8Q+LrdrWWaPv8AZLD/&#10;AI+LtiM7cDyierqMkfTHgL9in41+FovsngvWfCvgu3kXEieCPCenaW2P963hVs++c13ngT/gnn4L&#10;07Wv+Ep+IWsXevalI2+e81K6aaSRvVmYkn8TXk1s8w8dcPRSfd6/hZL77nqUclxD/wB4q3XZafjq&#10;fnz41/4JM+O/+CifiHw7oPhj4t3ngv4c+DRcS6PDqXhwXV7qt/cFftWqXrCdA1xNsjUKoCxxxRov&#10;Qk9NF/wa4yogX/htAcf9SH/921+r/hrwjoHhLTo9O0KwjgiVcKqrWlx61zYfiXOsLDlpVbX1ei/V&#10;HVWyDKcRK86d/m/8z8kP+IXWbGD+2iP/AAgv/uykH/BrpKP+b0//ACwf/u2v1w49v1o49v1rf/W7&#10;iL/n/wD+Sx/yMP8AVnJf+fX4v/M/JD/iF1m7ftpf+WH/APdtI3/BrnIwx/w2j/5Yf/3bX64ce360&#10;ce360f63cQ/8/wD/AMlj/kH+rOS/8+vxf+Z+SH/ELpOvA/bT/wDLEP8A8m0H/g11nPB/bS/8sP8A&#10;+7a/W/j2/Wjj2/WhcW8QL/l9/wCSx/yD/VnJf+ff4v8AzPyQ/wCIXSccD9tL/wAsP/7soX/g10m/&#10;6PRH/hB//dtfrfx7frRx7frR/rdxD/z/APwj/kP/AFZyX/n3+L/zPzL/AGYP+DeGf9nD9oXwf8eD&#10;+1b/AGx/wiuuwaj/AGX/AMIb5H2nyznZ5n2ttmfXafpX6Z5bsB+lGB60Y968nMMyxuaVFPEz5mlZ&#10;aJafJHpYLL8Ll9NwoRsm77t/mf/ZUEsDBAoAAAAAAAAAIQBFt+eFFwsAABcLAAAVAAAAZHJzL21l&#10;ZGlhL2ltYWdlOC5qcGVn/9j/4AAQSkZJRgABAQEA3ADcAAD/2wBDAAIBAQEBAQIBAQECAgICAgQD&#10;AgICAgUEBAMEBgUGBgYFBgYGBwkIBgcJBwYGCAsICQoKCgoKBggLDAsKDAkKCgr/2wBDAQICAgIC&#10;AgUDAwUKBwYHCgoKCgoKCgoKCgoKCgoKCgoKCgoKCgoKCgoKCgoKCgoKCgoKCgoKCgoKCgoKCgoK&#10;Cgr/wAARCAA0AG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MUYpdzetG5vWgBMUYpdzetG5vWgBMUYpdzetG5vWgBMUYoLsO9G8+tABijF&#10;G9s4z+lG9s9aADFGKBKx4JpfMOaAPOfiZ+1z+zP8GfFdr4G+Kvxs8OaDq12oaOx1LU0jkVT0eTJ/&#10;dIezPtU4ODwa63xR8QvA3gnwrL468YeLdN0vRYI1km1bUL1IbdEb7rGRiFAJIxzySK/Lf4ceKv2K&#10;fAXxZ/aE03/gob4SF14qvfFF22mf2no73FzPZlpdi2TqD5EpG3bJuj4aPD4B29l/wUjtPCb/ALHf&#10;wO1H4SeHdatvglb69HJrenyRzLcRWxC/Zy4lzIoKG6Cljs3PH6pX2cuGKP1uhh1Ka57Xm4rllePN&#10;7jvq+iT3fVbH5fR49xlTLsVjOSm/ZptU1J+0japyXqq2i+02tl0e596fCD9pr4BfH4XQ+DXxX0Px&#10;FJZ/8fcGm3ytLCM4DNH94KT0YjB7E1Y0r9oT4G63pWua5o/xf8L3Vn4ZJHiK7t9ft5I9LI3Z+0MH&#10;xD91vvkfdPoa/PX4c6j8DPG//BWH4e6x/wAE/NJtofDdn4ZP/CaS+H9LktbBY9lwJPMj2KFJU267&#10;iNrSmP8AjBJ4L9v7RfHP7Pf7WXxP/Z9+Eemypa/tAW+kTwwLcFP30l5ukIOed84uUOcKEuHGMAGr&#10;p8K4evmCw0akoOUFNKaSklzWkpeajeS2uuhhW8QsdhcoeNnRhUUKsqTlBtxk+S8JQfZytB6uze5+&#10;rOm/Fj4Z6v4Ab4q6b4/0S48MrayXT+IoNUiaxWGPO+UzhvL2LtbLbsDac4wam8C/EjwB8T/D0fi3&#10;4b+M9J8QaXNIyR6louoR3UDMpwyiSNmUkHgjPFfEP/BTJ7T4L/si/DP9gf4fas39p+Mb3TdCj8qE&#10;gyWls0QkkIGcb52g+UEFgzAEgMKx/wDgne+t/Av9pL4tfsEeE/Fv9h239rDX/DM+paeZLhLJ0jDi&#10;NZGA8/yHtSPMDAbGZoyFZD5v9g05ZRPGQm+a8nGNt6cZKLk301fpoz6GjxViXxFSy6rTjGFoxnUc&#10;rKNaUXJQS66Lpd6rQ+1rj9p79nS3m1q2l+Ong9ZfDcjJ4gjPiW13aYyuY2WceZmEhwVIfBDAjqMV&#10;w7/ts6T458Ptr37Nfwi8TfEW2LSLDrGnwx6fpZZOGP2u9eJXUHcpaISAMpBwRX5a+JvBfxA8KfG7&#10;4+ftBeGWm1fTvBvxE1bRfFUcscbzvY6lPqFs10V2hWZXUMdu3DsrDaASv0t8NI/HM3/BAPUk+HK3&#10;Dah5F8JltFG82f8AbTfauvb7P5pOOcZxziu/FcI+wo06irK0504f4XNczv6Jp+ae5z5f4k5fKvWo&#10;/U5VJ06dWpq3CMlTlyrlSvJqTur80WnH4Xc948KftY/H74++Im8HfBj4n/ADStWiLSSaX/wl0/iK&#10;8eMAE/urf7KoK5+ZkeVR61k+Ofiv+0j8PfGMugfET/gpF8CPDeq2qo1z4b1LRIbcxBlDLuSa+85Q&#10;ykMMnkHIrx79lbxH/wAEodRPwM0nRfDrS/EqCG3WGTQrG7juI9UIXe188QUy/vtxVmLKqjsgry79&#10;uK2jvP8AgrF4rgfW/hxYKNIss3HxUh83SR/xLYOGXY+ZD/Dx17+ro8L4avmcsM3UglCUveik3yu2&#10;lt099vLXc0reLGY4HI4Y2jh8JJyqQhaCU4pTjze86nM1KOz96z8tj7u8AePv229U8OR+PNE1X4N/&#10;E7Q7tGayuPCmpXel+cEYq3lTFryGdiylcExKGBy3p6R8J/jtb+Pr3/hFfFvgbWfB/idIGlm8O+II&#10;03uikK8sE0TNDcxglctGxKh03qhYCub/AGINe8MSfs+eGfDOl+LPAeoXVvZztIvw72ppRxcPua3j&#10;2qQoZgGO0fOW9a9M8V+ENK8URW0l1ABdWF1Hdafdr8slvKp6qw5UMu5GA4ZHdWyrMD8liKKw+InT&#10;WybWvkz9AwmbUM1y+nVrUYRlKKfNTurNq9rXcWvRJ+Zl+MvgT8E/iNr1n4q+IPwj8Ma7qmnFTp+o&#10;6xoNvdT22G3Dy3kQsmCAeCORmt3V/DeheIdGm8Oa9pFrfafcwtDcWN3brJDLGRgoyMCrKRxgjGK0&#10;cqOlHyelR7Wo0k5PTbXb07HGsNh4yk1Be9votfXv8zlvh18GfhD8H7e4s/hP8L/DvhmG7kD3UPh/&#10;RYLNZmAwGYQqu4gcZOas6/8ADT4deK/EFj4t8S+BNF1DVdLIOm6lfaZFLcWhDbh5UjKWTnn5SOea&#10;3wEHal+T0olWrSm5uTv3u7/eTHC4aNJUlBcq6WVvuOd174V/DPxT4lsPGfif4faHqOsaTg6Xq19p&#10;MM1zZkNuBikZS0eG+b5SOeaH+Fnw0k8bL8TH8AaI3iSOHyU8QNpcP25Y9u3YJ9vmBcHGN2MHFdDh&#10;M5xRhP8AJNL2lXZSe1t+nb08ipYfDyldwV732W/f189zlLb4J/Byzg161s/hV4ajj8VMzeKEj0OB&#10;RrDMWLG6AT/SCS7k792d7epzo+EfAHgfwD4bj8G+A/B+laLpMJkMWl6Tp8dtbIXYs5EcahRuYsx4&#10;5JJPJrb+T0o+QdBTlVqyjZyf9afkEcNh4SvGCXTZbN3a+b1fmcX4P/Z9+BHw88R3HjH4f/Bjwnoe&#10;sXaut1qmj+H7a2uJg7bnDSRoGYMwBOTyRk81V8Zfswfs2/EfxFN4v+InwA8E69q10qrcalrHhW0u&#10;riUKoVQ0kkbM2FAAyeAAK73CHqP1pcr6VSxGIVTn53fvd3+8z+o4H2XsvZR5b3tyq1+9rWuc74J+&#10;Ffw1+GllFpfw58A6LoNrArJDa6LpkVrGisxZlCxqAAWJYjHJ5610FOyvpRlfSs5SlKV5O7OinTp0&#10;oqMEkl0WiG7j60bj60UVJQbj60bj60UUAG4+tG4+tFFABuPrRuPrRRQAbj60bj60UUAG4+tG4+tF&#10;FAH/2VBLAQItABQABgAIAAAAIQCKFT+YDAEAABUCAAATAAAAAAAAAAAAAAAAAAAAAABbQ29udGVu&#10;dF9UeXBlc10ueG1sUEsBAi0AFAAGAAgAAAAhADj9If/WAAAAlAEAAAsAAAAAAAAAAAAAAAAAPQEA&#10;AF9yZWxzLy5yZWxzUEsBAi0AFAAGAAgAAAAhAOp4yeldBwAAUTsAAA4AAAAAAAAAAAAAAAAAPAIA&#10;AGRycy9lMm9Eb2MueG1sUEsBAi0ACgAAAAAAAAAhAKZT3ps3CAAANwgAABUAAAAAAAAAAAAAAAAA&#10;xQkAAGRycy9tZWRpYS9pbWFnZTkuanBlZ1BLAQItAAoAAAAAAAAAIQCyEr+Z1gwAANYMAAAWAAAA&#10;AAAAAAAAAAAAAC8SAABkcnMvbWVkaWEvaW1hZ2UxMC5qcGVnUEsBAi0AFAAGAAgAAAAhAGUgEdrh&#10;AAAACgEAAA8AAAAAAAAAAAAAAAAAOR8AAGRycy9kb3ducmV2LnhtbFBLAQItABQABgAIAAAAIQAZ&#10;jCFYAQEAAFgGAAAZAAAAAAAAAAAAAAAAAEcgAABkcnMvX3JlbHMvZTJvRG9jLnhtbC5yZWxzUEsB&#10;Ai0ACgAAAAAAAAAhACi3qC/IDwAAyA8AABYAAAAAAAAAAAAAAAAAfyEAAGRycy9tZWRpYS9pbWFn&#10;ZTExLmpwZWdQSwECLQAKAAAAAAAAACEAl+EHa+UJAADlCQAAFQAAAAAAAAAAAAAAAAB7MQAAZHJz&#10;L21lZGlhL2ltYWdlNy5qcGVnUEsBAi0ACgAAAAAAAAAhAAlMNQmSDQAAkg0AABUAAAAAAAAAAAAA&#10;AAAAkzsAAGRycy9tZWRpYS9pbWFnZTYuanBlZ1BLAQItAAoAAAAAAAAAIQAhvkTc0hMAANITAAAV&#10;AAAAAAAAAAAAAAAAAFhJAABkcnMvbWVkaWEvaW1hZ2UxLmpwZWdQSwECLQAKAAAAAAAAACEA4xc5&#10;jFsNAABbDQAAFQAAAAAAAAAAAAAAAABdXQAAZHJzL21lZGlhL2ltYWdlMi5qcGVnUEsBAi0ACgAA&#10;AAAAAAAhAE9OfeIJDwAACQ8AABUAAAAAAAAAAAAAAAAA62oAAGRycy9tZWRpYS9pbWFnZTMuanBl&#10;Z1BLAQItAAoAAAAAAAAAIQBzk0NGYAwAAGAMAAAVAAAAAAAAAAAAAAAAACd6AABkcnMvbWVkaWEv&#10;aW1hZ2U0LmpwZWdQSwECLQAKAAAAAAAAACEANqG/nlUMAABVDAAAFQAAAAAAAAAAAAAAAAC6hgAA&#10;ZHJzL21lZGlhL2ltYWdlNS5qcGVnUEsBAi0ACgAAAAAAAAAhAEW354UXCwAAFwsAABUAAAAAAAAA&#10;AAAAAAAAQpMAAGRycy9tZWRpYS9pbWFnZTguanBlZ1BLBQYAAAAAEAAQAB0EAACM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£20M investment for London Interdisciplinary Doctoral ..." style="position:absolute;top:14330;width:9607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9JwwAAANsAAAAPAAAAZHJzL2Rvd25yZXYueG1sRI9BawIx&#10;FITvBf9DeEJvNWsFqatRRCpY8GCjF2+PzXN3cfOy3aRr/PdGKPQ4zMw3zGIVbSN66nztWMF4lIEg&#10;LpypuVRwOm7fPkD4gGywcUwK7uRhtRy8LDA37sbf1OtQigRhn6OCKoQ2l9IXFVn0I9cSJ+/iOosh&#10;ya6UpsNbgttGvmfZVFqsOS1U2NKmouKqf62Cr897ZjSuT7rfb4+Hn308ax+Veh3G9RxEoBj+w3/t&#10;nVEwmcHzS/oBcvkAAAD//wMAUEsBAi0AFAAGAAgAAAAhANvh9svuAAAAhQEAABMAAAAAAAAAAAAA&#10;AAAAAAAAAFtDb250ZW50X1R5cGVzXS54bWxQSwECLQAUAAYACAAAACEAWvQsW78AAAAVAQAACwAA&#10;AAAAAAAAAAAAAAAfAQAAX3JlbHMvLnJlbHNQSwECLQAUAAYACAAAACEAYbdfScMAAADbAAAADwAA&#10;AAAAAAAAAAAAAAAHAgAAZHJzL2Rvd25yZXYueG1sUEsFBgAAAAADAAMAtwAAAPcCAAAAAA==&#10;">
                  <v:imagedata r:id="rId18" o:title="£20M investment for London Interdisciplinary Doctoral .."/>
                  <v:path arrowok="t"/>
                </v:shape>
                <v:shape id="Picture 2" o:spid="_x0000_s1028" type="#_x0000_t75" alt="Legal - Wellcome Sanger Institute" style="position:absolute;left:1637;top:31662;width:6306;height:2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uSxQAAANsAAAAPAAAAZHJzL2Rvd25yZXYueG1sRI9Ba8JA&#10;FITvBf/D8oRegm6iUkrqKiooWrzUKvT4yD6TYPZtzG41+uvdgtDjMDPfMONpaypxocaVlhUk/RgE&#10;cWZ1ybmC/fey9w7CeWSNlWVScCMH00nnZYyptlf+osvO5yJA2KWooPC+TqV0WUEGXd/WxME72sag&#10;D7LJpW7wGuCmkoM4fpMGSw4LBda0KCg77X6NgnaTDCO7Wu7n58PP5jNaZPdt5JR67bazDxCeWv8f&#10;frbXWsEogb8v4QfIyQMAAP//AwBQSwECLQAUAAYACAAAACEA2+H2y+4AAACFAQAAEwAAAAAAAAAA&#10;AAAAAAAAAAAAW0NvbnRlbnRfVHlwZXNdLnhtbFBLAQItABQABgAIAAAAIQBa9CxbvwAAABUBAAAL&#10;AAAAAAAAAAAAAAAAAB8BAABfcmVscy8ucmVsc1BLAQItABQABgAIAAAAIQBDBQuSxQAAANsAAAAP&#10;AAAAAAAAAAAAAAAAAAcCAABkcnMvZG93bnJldi54bWxQSwUGAAAAAAMAAwC3AAAA+QIAAAAA&#10;" filled="t" fillcolor="#f7fafd [180]">
                  <v:fill color2="#cde0f2 [980]" colors="0 #f7fafd;48497f #b5d2ec;54395f #b5d2ec;1 #cee1f2" focus="100%" type="gradient"/>
                  <v:imagedata r:id="rId19" o:title="Legal - Wellcome Sanger Institute"/>
                  <v:path arrowok="t"/>
                </v:shape>
                <v:shape id="Picture 4" o:spid="_x0000_s1029" type="#_x0000_t75" alt="The University of Sussex - Study and Go Abroad" style="position:absolute;left:1228;top:21972;width:7353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e8xgAAANsAAAAPAAAAZHJzL2Rvd25yZXYueG1sRI9Pa8JA&#10;FMTvBb/D8oTedNOkaBtdg22xehL803p9ZF+TYPZtyK4x/fZdQehxmJnfMPOsN7XoqHWVZQVP4wgE&#10;cW51xYWC42E1egHhPLLG2jIp+CUH2WLwMMdU2yvvqNv7QgQIuxQVlN43qZQuL8mgG9uGOHg/tjXo&#10;g2wLqVu8BripZRxFE2mw4rBQYkPvJeXn/cUo2Davb3g4rS7H790k+ZoWSf/xuVbqcdgvZyA89f4/&#10;fG9vtILnGG5fwg+Qiz8AAAD//wMAUEsBAi0AFAAGAAgAAAAhANvh9svuAAAAhQEAABMAAAAAAAAA&#10;AAAAAAAAAAAAAFtDb250ZW50X1R5cGVzXS54bWxQSwECLQAUAAYACAAAACEAWvQsW78AAAAVAQAA&#10;CwAAAAAAAAAAAAAAAAAfAQAAX3JlbHMvLnJlbHNQSwECLQAUAAYACAAAACEAHyinvMYAAADbAAAA&#10;DwAAAAAAAAAAAAAAAAAHAgAAZHJzL2Rvd25yZXYueG1sUEsFBgAAAAADAAMAtwAAAPoCAAAAAA==&#10;" filled="t" fillcolor="#f7fafd [180]">
                  <v:fill color2="#cde0f2 [980]" colors="0 #f7fafd;48497f #b5d2ec;54395f #b5d2ec;1 #cee1f2" focus="100%" type="gradient"/>
                  <v:imagedata r:id="rId20" o:title="The University of Sussex - Study and Go Abroad" croptop="8006f" cropbottom="8967f" cropleft="6900f" cropright="7040f"/>
                  <v:path arrowok="t"/>
                </v:shape>
                <v:shape id="Picture 6" o:spid="_x0000_s1030" type="#_x0000_t75" alt="File:University of Southampton Logo.svg - Wikimedia Commons" style="position:absolute;left:1774;top:26340;width:6432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j9xQAAANsAAAAPAAAAZHJzL2Rvd25yZXYueG1sRI9Pa8JA&#10;FMTvQr/D8gRvdWOVVlPX0KYIgYLFPwePj+xrEpJ9G3a3Gr99t1DwOMzMb5h1NphOXMj5xrKC2TQB&#10;QVxa3XCl4HTcPi5B+ICssbNMCm7kIds8jNaYanvlPV0OoRIRwj5FBXUIfSqlL2sy6Ke2J47et3UG&#10;Q5SuktrhNcJNJ5+S5FkabDgu1NhTXlPZHn6MghaLd/MZvk75xy5xt3Z1Ni/HQqnJeHh7BRFoCPfw&#10;f7vQChZz+PsSf4Dc/AIAAP//AwBQSwECLQAUAAYACAAAACEA2+H2y+4AAACFAQAAEwAAAAAAAAAA&#10;AAAAAAAAAAAAW0NvbnRlbnRfVHlwZXNdLnhtbFBLAQItABQABgAIAAAAIQBa9CxbvwAAABUBAAAL&#10;AAAAAAAAAAAAAAAAAB8BAABfcmVscy8ucmVsc1BLAQItABQABgAIAAAAIQDbebj9xQAAANsAAAAP&#10;AAAAAAAAAAAAAAAAAAcCAABkcnMvZG93bnJldi54bWxQSwUGAAAAAAMAAwC3AAAA+QIAAAAA&#10;" filled="t" fillcolor="#f7fafd [180]">
                  <v:fill color2="#cde0f2 [980]" colors="0 #f7fafd;48497f #b5d2ec;54395f #b5d2ec;1 #cee1f2" focus="100%" type="gradient"/>
                  <v:imagedata r:id="rId21" o:title="University of Southampton Logo"/>
                  <v:path arrowok="t"/>
                </v:shape>
                <v:shape id="Picture 8" o:spid="_x0000_s1031" type="#_x0000_t75" alt="2-2019" style="position:absolute;left:682;top:20198;width:8445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WytwgAAANsAAAAPAAAAZHJzL2Rvd25yZXYueG1sRI9Bi8Iw&#10;FITvC/6H8ARva6qWZalGEUHwpusuC3t7NM8mtHkpTaz135sFweMwM98wq83gGtFTF6xnBbNpBoK4&#10;9NpypeDne//+CSJEZI2NZ1JwpwCb9ehthYX2N/6i/hwrkSAcClRgYmwLKUNpyGGY+pY4eRffOYxJ&#10;dpXUHd4S3DVynmUf0qHltGCwpZ2hsj5fnYLF6VDnf/K0215qM7vrY/9rrVRqMh62SxCRhvgKP9sH&#10;rSDP4f9L+gFy/QAAAP//AwBQSwECLQAUAAYACAAAACEA2+H2y+4AAACFAQAAEwAAAAAAAAAAAAAA&#10;AAAAAAAAW0NvbnRlbnRfVHlwZXNdLnhtbFBLAQItABQABgAIAAAAIQBa9CxbvwAAABUBAAALAAAA&#10;AAAAAAAAAAAAAB8BAABfcmVscy8ucmVsc1BLAQItABQABgAIAAAAIQA8yWytwgAAANsAAAAPAAAA&#10;AAAAAAAAAAAAAAcCAABkcnMvZG93bnJldi54bWxQSwUGAAAAAAMAAwC3AAAA9gIAAAAA&#10;" filled="t" fillcolor="#f7fafd [180]">
                  <v:fill color2="#cde0f2 [980]" colors="0 #f7fafd;48497f #b5d2ec;54395f #b5d2ec;1 #cee1f2" focus="100%" type="gradient"/>
                  <v:imagedata r:id="rId22" o:title="2-2019"/>
                  <v:path arrowok="t"/>
                </v:shape>
                <v:shape id="Picture 10" o:spid="_x0000_s1032" type="#_x0000_t75" alt="Medical Research Clinical Services Order Page Set - Free ..." style="position:absolute;left:1364;top:17196;width:6700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PCxwAAANsAAAAPAAAAZHJzL2Rvd25yZXYueG1sRI9PS8NA&#10;FMTvgt9heUIvwW76R23TbkspVsSbVcn1kX1N0mbfht1tGv30rlDwOMzMb5jlujeN6Mj52rKC0TAF&#10;QVxYXXOp4PNjdz8D4QOyxsYyKfgmD+vV7c0SM20v/E7dPpQiQthnqKAKoc2k9EVFBv3QtsTRO1hn&#10;METpSqkdXiLcNHKcpo/SYM1xocKWthUVp/3ZKEjyp7f8Kzl2o+fJ7vji8sn8J8mVGtz1mwWIQH34&#10;D1/br1rB9AH+vsQfIFe/AAAA//8DAFBLAQItABQABgAIAAAAIQDb4fbL7gAAAIUBAAATAAAAAAAA&#10;AAAAAAAAAAAAAABbQ29udGVudF9UeXBlc10ueG1sUEsBAi0AFAAGAAgAAAAhAFr0LFu/AAAAFQEA&#10;AAsAAAAAAAAAAAAAAAAAHwEAAF9yZWxzLy5yZWxzUEsBAi0AFAAGAAgAAAAhAJgTE8LHAAAA2wAA&#10;AA8AAAAAAAAAAAAAAAAABwIAAGRycy9kb3ducmV2LnhtbFBLBQYAAAAAAwADALcAAAD7AgAAAAA=&#10;" filled="t" fillcolor="#f7fafd [180]">
                  <v:fill color2="#cde0f2 [980]" colors="0 #f7fafd;48497f #b5d2ec;54395f #b5d2ec;1 #cee1f2" focus="100%" type="gradient"/>
                  <v:imagedata r:id="rId23" o:title="Medical Research Clinical Services Order Page Set - Free .."/>
                  <v:path arrowok="t"/>
                </v:shape>
                <v:shape id="Picture 14" o:spid="_x0000_s1033" type="#_x0000_t75" alt="Association of Research Managers and Administrators open ..." style="position:absolute;left:3002;width:3454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xAxgAAANsAAAAPAAAAZHJzL2Rvd25yZXYueG1sRI9Ba8JA&#10;FITvQv/D8gq96aYioaSuUipqDwU1FYq3R/aZDc2+jdmtif56Vyj0OMzMN8x03ttanKn1lWMFz6ME&#10;BHHhdMWlgv3XcvgCwgdkjbVjUnAhD/PZw2CKmXYd7+ich1JECPsMFZgQmkxKXxiy6EeuIY7e0bUW&#10;Q5RtKXWLXYTbWo6TJJUWK44LBht6N1T85L9WwelQroPZ96vtpjtcV4vvz2MqC6WeHvu3VxCB+vAf&#10;/mt/aAWTFO5f4g+QsxsAAAD//wMAUEsBAi0AFAAGAAgAAAAhANvh9svuAAAAhQEAABMAAAAAAAAA&#10;AAAAAAAAAAAAAFtDb250ZW50X1R5cGVzXS54bWxQSwECLQAUAAYACAAAACEAWvQsW78AAAAVAQAA&#10;CwAAAAAAAAAAAAAAAAAfAQAAX3JlbHMvLnJlbHNQSwECLQAUAAYACAAAACEALaLMQMYAAADbAAAA&#10;DwAAAAAAAAAAAAAAAAAHAgAAZHJzL2Rvd25yZXYueG1sUEsFBgAAAAADAAMAtwAAAPoCAAAAAA==&#10;" filled="t" fillcolor="#f7fafd [180]">
                  <v:fill color2="#cde0f2 [980]" colors="0 #f7fafd;48497f #b5d2ec;54395f #b5d2ec;1 #cee1f2" focus="100%" type="gradient"/>
                  <v:imagedata r:id="rId24" o:title="Association of Research Managers and Administrators open .."/>
                  <v:path arrowok="t"/>
                </v:shape>
                <v:shape id="Picture 16" o:spid="_x0000_s1034" type="#_x0000_t75" alt="Careers at Covance | Covance job opportunities" style="position:absolute;left:1910;top:4503;width:5874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0xxQAAANsAAAAPAAAAZHJzL2Rvd25yZXYueG1sRI9La8Mw&#10;EITvhf4HsYFcSiPngVvcyCYUCjmFPNpDb1tpa5lYK2OpifPvo0Cgx2FmvmGW1eBacaI+NJ4VTCcZ&#10;CGLtTcO1gs/Dx/MriBCRDbaeScGFAlTl48MSC+PPvKPTPtYiQTgUqMDG2BVSBm3JYZj4jjh5v753&#10;GJPsa2l6PCe4a+Usy3LpsOG0YLGjd0v6uP9zCjbt9ufp28YV6ambH3Z1fvnSuVLj0bB6AxFpiP/h&#10;e3ttFCxe4PYl/QBZXgEAAP//AwBQSwECLQAUAAYACAAAACEA2+H2y+4AAACFAQAAEwAAAAAAAAAA&#10;AAAAAAAAAAAAW0NvbnRlbnRfVHlwZXNdLnhtbFBLAQItABQABgAIAAAAIQBa9CxbvwAAABUBAAAL&#10;AAAAAAAAAAAAAAAAAB8BAABfcmVscy8ucmVsc1BLAQItABQABgAIAAAAIQCFiP0xxQAAANsAAAAP&#10;AAAAAAAAAAAAAAAAAAcCAABkcnMvZG93bnJldi54bWxQSwUGAAAAAAMAAwC3AAAA+QIAAAAA&#10;" filled="t" fillcolor="#f7fafd [180]">
                  <v:fill color2="#cde0f2 [980]" colors="0 #f7fafd;48497f #b5d2ec;54395f #b5d2ec;1 #cee1f2" focus="100%" type="gradient"/>
                  <v:imagedata r:id="rId25" o:title="Careers at Covance | Covance job opportunities" croptop="14248f" cropbottom="12013f"/>
                  <v:path arrowok="t"/>
                </v:shape>
                <v:shape id="Picture 18" o:spid="_x0000_s1035" type="#_x0000_t75" alt="NHM Logo - DCMS blog" style="position:absolute;left:3002;top:6960;width:3550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UwAAAANsAAAAPAAAAZHJzL2Rvd25yZXYueG1sRE/LisIw&#10;FN0P+A/hCu7G1EFFqlF0RHHhwheIu0tzbavNTW1SrX9vFgOzPJz3ZNaYQjypcrllBb1uBII4sTrn&#10;VMHpuPoegXAeWWNhmRS8ycFs2vqaYKzti/f0PPhUhBB2MSrIvC9jKV2SkUHXtSVx4K62MugDrFKp&#10;K3yFcFPInygaSoM5h4YMS/rNKLkfaqNAD2710mL9cPXuur4sim167m2V6rSb+RiEp8b/i//cG62g&#10;H8aGL+EHyOkHAAD//wMAUEsBAi0AFAAGAAgAAAAhANvh9svuAAAAhQEAABMAAAAAAAAAAAAAAAAA&#10;AAAAAFtDb250ZW50X1R5cGVzXS54bWxQSwECLQAUAAYACAAAACEAWvQsW78AAAAVAQAACwAAAAAA&#10;AAAAAAAAAAAfAQAAX3JlbHMvLnJlbHNQSwECLQAUAAYACAAAACEASTwLFMAAAADbAAAADwAAAAAA&#10;AAAAAAAAAAAHAgAAZHJzL2Rvd25yZXYueG1sUEsFBgAAAAADAAMAtwAAAPQCAAAAAA==&#10;" filled="t" fillcolor="#f7fafd [180]">
                  <v:fill color2="#cde0f2 [980]" colors="0 #f7fafd;48497f #b5d2ec;54395f #b5d2ec;1 #cee1f2" focus="100%" type="gradient"/>
                  <v:imagedata r:id="rId26" o:title="NHM Logo - DCMS blog"/>
                  <v:path arrowok="t"/>
                </v:shape>
                <v:shape id="Picture 20" o:spid="_x0000_s1036" type="#_x0000_t75" alt="Resources - UWE Bristol: Marketing" style="position:absolute;left:2047;top:28387;width:589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DgxAAAANsAAAAPAAAAZHJzL2Rvd25yZXYueG1sRI9Ba8JA&#10;FITvgv9heYXedNMiVtNsRCqCUAI1Ss+P7DMJyb4N2TUm/75bKPQ4zMw3TLIbTSsG6l1tWcHLMgJB&#10;XFhdc6ngejkuNiCcR9bYWiYFEznYpfNZgrG2Dz7TkPtSBAi7GBVU3nexlK6oyKBb2o44eDfbG/RB&#10;9qXUPT4C3LTyNYrW0mDNYaHCjj4qKpr8bhQcvpvT5xpvY/Y1TG8+n5psm0VKPT+N+3cQnkb/H/5r&#10;n7SC1RZ+v4QfINMfAAAA//8DAFBLAQItABQABgAIAAAAIQDb4fbL7gAAAIUBAAATAAAAAAAAAAAA&#10;AAAAAAAAAABbQ29udGVudF9UeXBlc10ueG1sUEsBAi0AFAAGAAgAAAAhAFr0LFu/AAAAFQEAAAsA&#10;AAAAAAAAAAAAAAAAHwEAAF9yZWxzLy5yZWxzUEsBAi0AFAAGAAgAAAAhANYWcODEAAAA2wAAAA8A&#10;AAAAAAAAAAAAAAAABwIAAGRycy9kb3ducmV2LnhtbFBLBQYAAAAAAwADALcAAAD4AgAAAAA=&#10;" filled="t" fillcolor="#f7fafd [180]">
                  <v:fill color2="#cde0f2 [980]" colors="0 #f7fafd;48497f #b5d2ec;54395f #b5d2ec;1 #cee1f2" focus="100%" type="gradient"/>
                  <v:imagedata r:id="rId27" o:title=" Marketing"/>
                  <v:path arrowok="t"/>
                </v:shape>
                <v:shape id="Picture 22" o:spid="_x0000_s1037" type="#_x0000_t75" alt="Logo and branding | NC3Rs" style="position:absolute;left:1228;top:11327;width:7182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xiwQAAANsAAAAPAAAAZHJzL2Rvd25yZXYueG1sRE9Ni8Iw&#10;EL0L+x/CLOylaOqKi1SjuIKgF3VV8Do0Y1u2mZQkavXXm4Pg8fG+J7PW1OJKzleWFfR7KQji3OqK&#10;CwXHw7I7AuEDssbaMim4k4fZ9KMzwUzbG//RdR8KEUPYZ6igDKHJpPR5SQZ9zzbEkTtbZzBE6Aqp&#10;Hd5iuKnld5r+SIMVx4YSG1qUlP/vL0ZB0k8221/cHeaXxp2SXfsYrvOHUl+f7XwMIlAb3uKXe6UV&#10;DOLY+CX+ADl9AgAA//8DAFBLAQItABQABgAIAAAAIQDb4fbL7gAAAIUBAAATAAAAAAAAAAAAAAAA&#10;AAAAAABbQ29udGVudF9UeXBlc10ueG1sUEsBAi0AFAAGAAgAAAAhAFr0LFu/AAAAFQEAAAsAAAAA&#10;AAAAAAAAAAAAHwEAAF9yZWxzLy5yZWxzUEsBAi0AFAAGAAgAAAAhAIsEbGLBAAAA2wAAAA8AAAAA&#10;AAAAAAAAAAAABwIAAGRycy9kb3ducmV2LnhtbFBLBQYAAAAAAwADALcAAAD1AgAAAAA=&#10;">
                  <v:imagedata r:id="rId28" o:title="Logo and branding | NC3Rs" croptop="14145f" cropbottom="14559f" cropleft="6824f" cropright="5795f"/>
                  <v:path arrowok="t"/>
                </v:shape>
                <w10:wrap anchorx="margin"/>
              </v:group>
            </w:pict>
          </mc:Fallback>
        </mc:AlternateContent>
      </w:r>
    </w:p>
    <w:p w14:paraId="57570790" w14:textId="77777777" w:rsidR="00B77F45" w:rsidRDefault="00B77F45" w:rsidP="00B77F45">
      <w:pPr>
        <w:pStyle w:val="Heading1"/>
        <w:jc w:val="center"/>
        <w:rPr>
          <w:sz w:val="44"/>
        </w:rPr>
      </w:pPr>
    </w:p>
    <w:p w14:paraId="4E8D6F10" w14:textId="44E31986" w:rsidR="00B77F45" w:rsidRPr="002703E1" w:rsidRDefault="00B77F45" w:rsidP="00B77F45">
      <w:pPr>
        <w:pStyle w:val="Heading1"/>
        <w:jc w:val="center"/>
        <w:rPr>
          <w:color w:val="002060"/>
          <w:sz w:val="44"/>
        </w:rPr>
      </w:pPr>
      <w:r w:rsidRPr="002703E1">
        <w:rPr>
          <w:color w:val="002060"/>
          <w:sz w:val="44"/>
        </w:rPr>
        <w:t>Animal Materials Working Group</w:t>
      </w:r>
    </w:p>
    <w:p w14:paraId="41547A29" w14:textId="33D83A4C" w:rsidR="003A3421" w:rsidRPr="002703E1" w:rsidRDefault="003A3421" w:rsidP="00B77F45">
      <w:pPr>
        <w:pStyle w:val="Heading2"/>
        <w:jc w:val="center"/>
        <w:rPr>
          <w:color w:val="002060"/>
          <w:sz w:val="32"/>
        </w:rPr>
      </w:pPr>
      <w:r w:rsidRPr="002703E1">
        <w:rPr>
          <w:color w:val="002060"/>
          <w:sz w:val="32"/>
        </w:rPr>
        <w:t>Statement of Confidentiality and Use</w:t>
      </w:r>
    </w:p>
    <w:p w14:paraId="1856BEE9" w14:textId="2C59B28F" w:rsidR="003A3421" w:rsidRDefault="003A3421" w:rsidP="00B77F45">
      <w:pPr>
        <w:jc w:val="both"/>
      </w:pPr>
    </w:p>
    <w:p w14:paraId="14DA00AD" w14:textId="19E784DD" w:rsidR="00DE429E" w:rsidRDefault="00010FBA" w:rsidP="00B77F45">
      <w:pPr>
        <w:jc w:val="both"/>
      </w:pPr>
      <w:r>
        <w:t xml:space="preserve">The purpose of this document is to set out the terms under which documentation and/or </w:t>
      </w:r>
      <w:r w:rsidR="0002465E">
        <w:t xml:space="preserve">other </w:t>
      </w:r>
      <w:r>
        <w:t>resources of any kind</w:t>
      </w:r>
      <w:r w:rsidR="00791726">
        <w:t>,</w:t>
      </w:r>
      <w:r w:rsidR="0002465E">
        <w:t xml:space="preserve"> whether written or verbal</w:t>
      </w:r>
      <w:r w:rsidR="00791726">
        <w:t>,</w:t>
      </w:r>
      <w:r w:rsidR="0061123F">
        <w:t xml:space="preserve"> (termed ‘</w:t>
      </w:r>
      <w:r w:rsidR="00562FA3">
        <w:t xml:space="preserve">Information’ </w:t>
      </w:r>
      <w:r w:rsidR="0061123F">
        <w:t>herein) may be provided</w:t>
      </w:r>
      <w:r w:rsidR="007E2DE6">
        <w:t xml:space="preserve"> to</w:t>
      </w:r>
      <w:r w:rsidR="0061123F">
        <w:t>, and will be utilised by</w:t>
      </w:r>
      <w:r w:rsidR="007E2DE6">
        <w:t>,</w:t>
      </w:r>
      <w:r w:rsidR="0061123F">
        <w:t xml:space="preserve"> the ‘Animal Materials Working Group’</w:t>
      </w:r>
      <w:r w:rsidR="00B10878">
        <w:t xml:space="preserve"> for purposes of a specified project (‘Project’)</w:t>
      </w:r>
      <w:r w:rsidR="0061123F">
        <w:t>.</w:t>
      </w:r>
      <w:r w:rsidR="00791726">
        <w:t xml:space="preserve"> </w:t>
      </w:r>
    </w:p>
    <w:p w14:paraId="0FFC0ACC" w14:textId="4AE84393" w:rsidR="00010FBA" w:rsidRDefault="00433977" w:rsidP="00B77F45">
      <w:pPr>
        <w:jc w:val="both"/>
      </w:pPr>
      <w:r>
        <w:t>T</w:t>
      </w:r>
      <w:r w:rsidR="00791726">
        <w:t>his document ensure</w:t>
      </w:r>
      <w:r>
        <w:t>s</w:t>
      </w:r>
      <w:r w:rsidR="00791726">
        <w:t xml:space="preserve"> that the use of such Information is according to transparent, predeter</w:t>
      </w:r>
      <w:r w:rsidR="008C5A72">
        <w:t xml:space="preserve">mined standards that communicate </w:t>
      </w:r>
      <w:r w:rsidR="00791726">
        <w:t xml:space="preserve">the way in which the Project will </w:t>
      </w:r>
      <w:r w:rsidR="00DE429E">
        <w:t>be conducted with respect to confidentiality</w:t>
      </w:r>
      <w:r>
        <w:t>, and</w:t>
      </w:r>
      <w:r w:rsidR="00DE429E">
        <w:t xml:space="preserve"> to </w:t>
      </w:r>
      <w:r w:rsidR="008C5A72">
        <w:t>ensure research integrity to produce the best possible outcome.</w:t>
      </w:r>
      <w:r w:rsidR="00791726">
        <w:t xml:space="preserve"> </w:t>
      </w:r>
    </w:p>
    <w:p w14:paraId="5336E988" w14:textId="145851B6" w:rsidR="00010FBA" w:rsidRDefault="00010FBA" w:rsidP="00B77F45">
      <w:pPr>
        <w:pStyle w:val="ListParagraph"/>
        <w:jc w:val="both"/>
      </w:pPr>
    </w:p>
    <w:p w14:paraId="7CA9F3CC" w14:textId="5269ACDD" w:rsidR="00A1400A" w:rsidRDefault="00BB34F9" w:rsidP="00B77F45">
      <w:pPr>
        <w:pStyle w:val="ListParagraph"/>
        <w:numPr>
          <w:ilvl w:val="0"/>
          <w:numId w:val="2"/>
        </w:numPr>
        <w:jc w:val="both"/>
      </w:pPr>
      <w:r>
        <w:t>Members of the Animal Materials Working Group</w:t>
      </w:r>
      <w:r w:rsidR="00562FA3">
        <w:t xml:space="preserve"> (‘Group’)</w:t>
      </w:r>
      <w:r>
        <w:t xml:space="preserve">, as well as </w:t>
      </w:r>
      <w:r w:rsidR="00562FA3">
        <w:t xml:space="preserve">others </w:t>
      </w:r>
      <w:r>
        <w:t xml:space="preserve">providing </w:t>
      </w:r>
      <w:r w:rsidR="0002465E">
        <w:t xml:space="preserve">Information </w:t>
      </w:r>
      <w:r>
        <w:t xml:space="preserve">to </w:t>
      </w:r>
      <w:r w:rsidR="00562FA3">
        <w:t xml:space="preserve">a member of </w:t>
      </w:r>
      <w:r>
        <w:t xml:space="preserve">the Group for </w:t>
      </w:r>
      <w:r w:rsidR="007E2DE6">
        <w:t>a</w:t>
      </w:r>
      <w:r>
        <w:t xml:space="preserve"> Project, agree </w:t>
      </w:r>
      <w:r w:rsidR="00562FA3">
        <w:t xml:space="preserve">that they </w:t>
      </w:r>
      <w:r>
        <w:t xml:space="preserve">have read and understood the </w:t>
      </w:r>
      <w:r w:rsidR="00562FA3">
        <w:t>terms</w:t>
      </w:r>
      <w:r>
        <w:t xml:space="preserve"> set out </w:t>
      </w:r>
      <w:r w:rsidR="007E2DE6">
        <w:t>in</w:t>
      </w:r>
      <w:r>
        <w:t xml:space="preserve"> this document</w:t>
      </w:r>
      <w:r w:rsidR="007E2DE6">
        <w:t>;</w:t>
      </w:r>
    </w:p>
    <w:p w14:paraId="1EFAE0CF" w14:textId="0A786C4F" w:rsidR="00BB34F9" w:rsidRDefault="00BB34F9" w:rsidP="00B77F45">
      <w:pPr>
        <w:pStyle w:val="ListParagraph"/>
        <w:numPr>
          <w:ilvl w:val="0"/>
          <w:numId w:val="2"/>
        </w:numPr>
        <w:jc w:val="both"/>
      </w:pPr>
      <w:r>
        <w:t xml:space="preserve">By providing </w:t>
      </w:r>
      <w:r w:rsidR="00562FA3">
        <w:t xml:space="preserve">Information to the Group </w:t>
      </w:r>
      <w:r>
        <w:t>either personally or on behalf of a legal entity, you are doing so with the appropriate permissions</w:t>
      </w:r>
      <w:r w:rsidR="007E2DE6">
        <w:t>;</w:t>
      </w:r>
    </w:p>
    <w:p w14:paraId="1BC22B35" w14:textId="158D2BDB" w:rsidR="0002465E" w:rsidRDefault="00BB34F9" w:rsidP="00B77F45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B10878">
        <w:t>I</w:t>
      </w:r>
      <w:r w:rsidR="0061123F">
        <w:t>nformation</w:t>
      </w:r>
      <w:r>
        <w:t xml:space="preserve"> supplied will be utilised for the purposes of the Project</w:t>
      </w:r>
      <w:r w:rsidR="00791726">
        <w:t xml:space="preserve"> only</w:t>
      </w:r>
      <w:r w:rsidR="0002465E">
        <w:t>, unless prior authorisation is obtained to use the Information for other purposes</w:t>
      </w:r>
      <w:r w:rsidR="007E2DE6">
        <w:t>;</w:t>
      </w:r>
    </w:p>
    <w:p w14:paraId="65A56E5D" w14:textId="353B63CE" w:rsidR="00791726" w:rsidRDefault="00433977" w:rsidP="00B77F45">
      <w:pPr>
        <w:pStyle w:val="ListParagraph"/>
        <w:numPr>
          <w:ilvl w:val="0"/>
          <w:numId w:val="2"/>
        </w:numPr>
        <w:jc w:val="both"/>
      </w:pPr>
      <w:r>
        <w:t>Recipients of the Information may share it</w:t>
      </w:r>
      <w:r w:rsidR="00791726">
        <w:t xml:space="preserve"> with identified colleagues for the purpose of the Project</w:t>
      </w:r>
      <w:r>
        <w:t>;</w:t>
      </w:r>
    </w:p>
    <w:p w14:paraId="41A3D1D7" w14:textId="210ED6D9" w:rsidR="007E2DE6" w:rsidRDefault="0002465E" w:rsidP="00B77F45">
      <w:pPr>
        <w:pStyle w:val="ListParagraph"/>
        <w:numPr>
          <w:ilvl w:val="0"/>
          <w:numId w:val="2"/>
        </w:numPr>
        <w:jc w:val="both"/>
      </w:pPr>
      <w:r>
        <w:t xml:space="preserve">All details identifying the source and supplier of the Information </w:t>
      </w:r>
      <w:r w:rsidR="007E2DE6">
        <w:t xml:space="preserve">and any other content that is confidential </w:t>
      </w:r>
      <w:r>
        <w:t>will be redacted</w:t>
      </w:r>
      <w:r w:rsidR="007E2DE6">
        <w:t xml:space="preserve"> by the provider as far as possible;</w:t>
      </w:r>
    </w:p>
    <w:p w14:paraId="7A44A0C2" w14:textId="1B9344C5" w:rsidR="00DE429E" w:rsidRDefault="00DE429E" w:rsidP="00B77F45">
      <w:pPr>
        <w:pStyle w:val="ListParagraph"/>
        <w:numPr>
          <w:ilvl w:val="0"/>
          <w:numId w:val="2"/>
        </w:numPr>
        <w:jc w:val="both"/>
      </w:pPr>
      <w:r>
        <w:t>A</w:t>
      </w:r>
      <w:r w:rsidR="00433977">
        <w:t>ny redactions will be</w:t>
      </w:r>
      <w:r>
        <w:t xml:space="preserve"> review</w:t>
      </w:r>
      <w:r w:rsidR="00433977">
        <w:t>ed</w:t>
      </w:r>
      <w:r>
        <w:t xml:space="preserve">, </w:t>
      </w:r>
      <w:r w:rsidR="00433977">
        <w:t xml:space="preserve">with the </w:t>
      </w:r>
      <w:r>
        <w:t>opportunity for further redaction</w:t>
      </w:r>
      <w:r w:rsidR="00433977">
        <w:t>,</w:t>
      </w:r>
      <w:r>
        <w:t xml:space="preserve"> upon receipt</w:t>
      </w:r>
      <w:r w:rsidR="00433977">
        <w:t xml:space="preserve"> of the Information and</w:t>
      </w:r>
      <w:r w:rsidR="00BA0BB3">
        <w:t xml:space="preserve"> </w:t>
      </w:r>
      <w:r>
        <w:t xml:space="preserve">prior to making the Information available to the </w:t>
      </w:r>
      <w:r w:rsidR="00433977">
        <w:t xml:space="preserve">wider </w:t>
      </w:r>
      <w:r>
        <w:t>Group</w:t>
      </w:r>
      <w:r w:rsidR="003A3421">
        <w:t>;</w:t>
      </w:r>
    </w:p>
    <w:p w14:paraId="7FDFB854" w14:textId="22DDD1B3" w:rsidR="0061123F" w:rsidRDefault="0002465E" w:rsidP="00B77F45">
      <w:pPr>
        <w:pStyle w:val="ListParagraph"/>
        <w:numPr>
          <w:ilvl w:val="0"/>
          <w:numId w:val="2"/>
        </w:numPr>
        <w:jc w:val="both"/>
      </w:pPr>
      <w:r>
        <w:t>If confidential content</w:t>
      </w:r>
      <w:r w:rsidR="007E2DE6">
        <w:t xml:space="preserve"> cannot be redacted</w:t>
      </w:r>
      <w:r>
        <w:t xml:space="preserve">, the Information </w:t>
      </w:r>
      <w:r w:rsidR="0061123F">
        <w:t xml:space="preserve">will be marked </w:t>
      </w:r>
      <w:r>
        <w:t xml:space="preserve">by the provider </w:t>
      </w:r>
      <w:r w:rsidR="0061123F">
        <w:t>as ‘confidential’</w:t>
      </w:r>
      <w:r w:rsidR="00B10878">
        <w:t>;</w:t>
      </w:r>
    </w:p>
    <w:p w14:paraId="72DD05BE" w14:textId="613FC07B" w:rsidR="007E2DE6" w:rsidRDefault="00A37C91" w:rsidP="00B77F45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02465E">
        <w:t>I</w:t>
      </w:r>
      <w:r w:rsidR="0061123F">
        <w:t>nformation</w:t>
      </w:r>
      <w:r w:rsidR="00300DA9">
        <w:t xml:space="preserve"> may</w:t>
      </w:r>
      <w:r>
        <w:t xml:space="preserve"> be stored with</w:t>
      </w:r>
      <w:r w:rsidR="0061123F">
        <w:t>in</w:t>
      </w:r>
      <w:r>
        <w:t xml:space="preserve"> project</w:t>
      </w:r>
      <w:r w:rsidR="00300DA9">
        <w:t>/document</w:t>
      </w:r>
      <w:r>
        <w:t xml:space="preserve"> management tools </w:t>
      </w:r>
      <w:r w:rsidR="0061123F">
        <w:t xml:space="preserve">used by the Group </w:t>
      </w:r>
      <w:r>
        <w:t>and/or internal storage systems</w:t>
      </w:r>
      <w:r w:rsidR="00791726">
        <w:t>, all users of the Information undertake to download</w:t>
      </w:r>
      <w:r w:rsidR="00BA0BB3">
        <w:t xml:space="preserve"> the Information securely to the best of their ability</w:t>
      </w:r>
      <w:r w:rsidR="007E2DE6">
        <w:t>;</w:t>
      </w:r>
      <w:r>
        <w:t xml:space="preserve"> </w:t>
      </w:r>
    </w:p>
    <w:p w14:paraId="11059D88" w14:textId="422E7ED5" w:rsidR="007E2DE6" w:rsidRDefault="0002465E" w:rsidP="00B77F45">
      <w:pPr>
        <w:pStyle w:val="ListParagraph"/>
        <w:numPr>
          <w:ilvl w:val="0"/>
          <w:numId w:val="2"/>
        </w:numPr>
        <w:jc w:val="both"/>
      </w:pPr>
      <w:r>
        <w:t>All I</w:t>
      </w:r>
      <w:r w:rsidR="0061123F">
        <w:t>nformation</w:t>
      </w:r>
      <w:r w:rsidR="00A37C91">
        <w:t xml:space="preserve"> will be deleted </w:t>
      </w:r>
      <w:r>
        <w:t xml:space="preserve">within </w:t>
      </w:r>
      <w:r w:rsidR="00A37C91">
        <w:t xml:space="preserve">3 months </w:t>
      </w:r>
      <w:r>
        <w:t xml:space="preserve">of the </w:t>
      </w:r>
      <w:r w:rsidR="00A37C91">
        <w:t>Project</w:t>
      </w:r>
      <w:r w:rsidR="007E2DE6">
        <w:t>’s</w:t>
      </w:r>
      <w:r w:rsidR="00A37C91">
        <w:t xml:space="preserve"> completion</w:t>
      </w:r>
      <w:r w:rsidR="007E2DE6">
        <w:t>; and</w:t>
      </w:r>
    </w:p>
    <w:p w14:paraId="12C7FD70" w14:textId="71417316" w:rsidR="00BB34F9" w:rsidRDefault="00300DA9" w:rsidP="00663613">
      <w:pPr>
        <w:pStyle w:val="ListParagraph"/>
        <w:numPr>
          <w:ilvl w:val="0"/>
          <w:numId w:val="2"/>
        </w:numPr>
        <w:jc w:val="both"/>
      </w:pPr>
      <w:r>
        <w:t>Members of the Group, or others</w:t>
      </w:r>
      <w:r w:rsidR="00BB34F9">
        <w:t xml:space="preserve"> utilising the </w:t>
      </w:r>
      <w:r w:rsidR="0002465E">
        <w:t>I</w:t>
      </w:r>
      <w:r w:rsidR="0061123F">
        <w:t>nformation</w:t>
      </w:r>
      <w:r w:rsidR="007E2DE6">
        <w:t xml:space="preserve">, </w:t>
      </w:r>
      <w:r w:rsidR="0002465E">
        <w:t>w</w:t>
      </w:r>
      <w:r w:rsidR="00BB34F9">
        <w:t xml:space="preserve">ill not </w:t>
      </w:r>
      <w:r w:rsidR="00A37C91">
        <w:t xml:space="preserve">knowingly </w:t>
      </w:r>
      <w:r w:rsidR="00BB34F9">
        <w:t xml:space="preserve">disclose </w:t>
      </w:r>
      <w:r w:rsidR="0002465E">
        <w:t xml:space="preserve">any </w:t>
      </w:r>
      <w:r w:rsidR="00A37C91">
        <w:t xml:space="preserve">redacted content </w:t>
      </w:r>
      <w:r w:rsidR="0002465E">
        <w:t>or other confidential content</w:t>
      </w:r>
      <w:r w:rsidR="007E2DE6">
        <w:t xml:space="preserve"> without the</w:t>
      </w:r>
      <w:r w:rsidR="00663613">
        <w:t xml:space="preserve"> provider’s prior authorisation, </w:t>
      </w:r>
      <w:r w:rsidR="00663613" w:rsidRPr="00663613">
        <w:t>unless required to by law, in which case they will give the provider notice</w:t>
      </w:r>
      <w:r w:rsidR="00663613">
        <w:t>.</w:t>
      </w:r>
      <w:bookmarkStart w:id="0" w:name="_GoBack"/>
      <w:bookmarkEnd w:id="0"/>
    </w:p>
    <w:p w14:paraId="7C4AB613" w14:textId="07E990BC" w:rsidR="00A37C91" w:rsidRDefault="00A37C91" w:rsidP="007E2DE6">
      <w:pPr>
        <w:pStyle w:val="ListParagraph"/>
        <w:ind w:left="1440"/>
      </w:pPr>
    </w:p>
    <w:p w14:paraId="5937EDBD" w14:textId="2835FE42" w:rsidR="00A37C91" w:rsidRDefault="00A37C91" w:rsidP="00A37C91">
      <w:pPr>
        <w:pStyle w:val="ListParagraph"/>
        <w:ind w:left="2160"/>
      </w:pPr>
    </w:p>
    <w:p w14:paraId="51A848CC" w14:textId="77777777" w:rsidR="00BB34F9" w:rsidRDefault="00BB34F9" w:rsidP="00BB34F9">
      <w:pPr>
        <w:pStyle w:val="ListParagraph"/>
        <w:ind w:left="1440"/>
      </w:pPr>
    </w:p>
    <w:sectPr w:rsidR="00BB34F9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AFF3B" w14:textId="77777777" w:rsidR="001870FC" w:rsidRDefault="001870FC" w:rsidP="00DE429E">
      <w:pPr>
        <w:spacing w:after="0" w:line="240" w:lineRule="auto"/>
      </w:pPr>
      <w:r>
        <w:separator/>
      </w:r>
    </w:p>
  </w:endnote>
  <w:endnote w:type="continuationSeparator" w:id="0">
    <w:p w14:paraId="4AC72F5A" w14:textId="77777777" w:rsidR="001870FC" w:rsidRDefault="001870FC" w:rsidP="00DE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003D" w14:textId="6E0EB668" w:rsidR="00DE429E" w:rsidRDefault="00DE429E" w:rsidP="00BA0B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91415" w14:textId="77777777" w:rsidR="001870FC" w:rsidRDefault="001870FC" w:rsidP="00DE429E">
      <w:pPr>
        <w:spacing w:after="0" w:line="240" w:lineRule="auto"/>
      </w:pPr>
      <w:r>
        <w:separator/>
      </w:r>
    </w:p>
  </w:footnote>
  <w:footnote w:type="continuationSeparator" w:id="0">
    <w:p w14:paraId="7B19AD0E" w14:textId="77777777" w:rsidR="001870FC" w:rsidRDefault="001870FC" w:rsidP="00DE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A3A6" w14:textId="77777777" w:rsidR="00B77F45" w:rsidRPr="002703E1" w:rsidRDefault="00B77F45" w:rsidP="00B77F45">
    <w:pPr>
      <w:pStyle w:val="Footer"/>
      <w:rPr>
        <w:color w:val="002060"/>
        <w:sz w:val="20"/>
      </w:rPr>
    </w:pPr>
    <w:r w:rsidRPr="002703E1">
      <w:rPr>
        <w:color w:val="002060"/>
        <w:sz w:val="18"/>
      </w:rPr>
      <w:t>Animal Materials Working Group – Statement of Confidentiality and Use - Version 1 28</w:t>
    </w:r>
    <w:r w:rsidRPr="002703E1">
      <w:rPr>
        <w:color w:val="002060"/>
        <w:sz w:val="18"/>
        <w:vertAlign w:val="superscript"/>
      </w:rPr>
      <w:t>th</w:t>
    </w:r>
    <w:r w:rsidRPr="002703E1">
      <w:rPr>
        <w:color w:val="002060"/>
        <w:sz w:val="18"/>
      </w:rPr>
      <w:t xml:space="preserve"> June 2021</w:t>
    </w:r>
  </w:p>
  <w:p w14:paraId="2AC6A188" w14:textId="77777777" w:rsidR="00B77F45" w:rsidRDefault="00B77F45" w:rsidP="00B77F4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BD"/>
    <w:multiLevelType w:val="hybridMultilevel"/>
    <w:tmpl w:val="DA6C01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3FB"/>
    <w:multiLevelType w:val="hybridMultilevel"/>
    <w:tmpl w:val="6A30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9"/>
    <w:rsid w:val="00010FBA"/>
    <w:rsid w:val="00011312"/>
    <w:rsid w:val="0002465E"/>
    <w:rsid w:val="000E2209"/>
    <w:rsid w:val="001870FC"/>
    <w:rsid w:val="002703E1"/>
    <w:rsid w:val="00300DA9"/>
    <w:rsid w:val="003A3421"/>
    <w:rsid w:val="00433977"/>
    <w:rsid w:val="00562FA3"/>
    <w:rsid w:val="0061123F"/>
    <w:rsid w:val="006269E5"/>
    <w:rsid w:val="00663613"/>
    <w:rsid w:val="00791726"/>
    <w:rsid w:val="007E2DE6"/>
    <w:rsid w:val="007F3544"/>
    <w:rsid w:val="008C5A72"/>
    <w:rsid w:val="00936763"/>
    <w:rsid w:val="00A1400A"/>
    <w:rsid w:val="00A37C91"/>
    <w:rsid w:val="00B10878"/>
    <w:rsid w:val="00B77F45"/>
    <w:rsid w:val="00BA0BB3"/>
    <w:rsid w:val="00BB34F9"/>
    <w:rsid w:val="00BE78E6"/>
    <w:rsid w:val="00DE429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E386"/>
  <w15:chartTrackingRefBased/>
  <w15:docId w15:val="{62ABDACC-1C84-416B-BB83-B53FD764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9E"/>
  </w:style>
  <w:style w:type="paragraph" w:styleId="Footer">
    <w:name w:val="footer"/>
    <w:basedOn w:val="Normal"/>
    <w:link w:val="FooterChar"/>
    <w:uiPriority w:val="99"/>
    <w:unhideWhenUsed/>
    <w:rsid w:val="00DE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9E"/>
  </w:style>
  <w:style w:type="character" w:customStyle="1" w:styleId="Heading1Char">
    <w:name w:val="Heading 1 Char"/>
    <w:basedOn w:val="DefaultParagraphFont"/>
    <w:link w:val="Heading1"/>
    <w:uiPriority w:val="9"/>
    <w:rsid w:val="003A3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WTSI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McCarthy</dc:creator>
  <cp:keywords/>
  <dc:description/>
  <cp:lastModifiedBy>Catherine McCarthy</cp:lastModifiedBy>
  <cp:revision>2</cp:revision>
  <dcterms:created xsi:type="dcterms:W3CDTF">2021-07-06T11:01:00Z</dcterms:created>
  <dcterms:modified xsi:type="dcterms:W3CDTF">2021-07-06T11:01:00Z</dcterms:modified>
</cp:coreProperties>
</file>